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67" w:rsidRPr="00BB43BA" w:rsidRDefault="00CA6403">
      <w:pPr>
        <w:jc w:val="center"/>
        <w:rPr>
          <w:rFonts w:ascii="Arial" w:hAnsi="Arial" w:cs="Arial"/>
        </w:rPr>
      </w:pPr>
      <w:r w:rsidRPr="00BB43BA">
        <w:rPr>
          <w:rFonts w:ascii="Arial" w:hAnsi="Arial" w:cs="Arial"/>
        </w:rPr>
        <w:t>РОССИЙСКАЯ ФЕДЕРАЦИЯ</w:t>
      </w:r>
    </w:p>
    <w:p w:rsidR="00130167" w:rsidRPr="00BB43BA" w:rsidRDefault="00CA6403">
      <w:pPr>
        <w:jc w:val="center"/>
        <w:rPr>
          <w:rFonts w:ascii="Arial" w:hAnsi="Arial" w:cs="Arial"/>
          <w:b/>
          <w:spacing w:val="20"/>
        </w:rPr>
      </w:pPr>
      <w:r w:rsidRPr="00BB43BA">
        <w:rPr>
          <w:rFonts w:ascii="Arial" w:hAnsi="Arial" w:cs="Arial"/>
          <w:b/>
          <w:spacing w:val="20"/>
        </w:rPr>
        <w:t xml:space="preserve">СОВЕТ ДЕПУТАТОВ ЧЕРЕМНОВСКОГО СЕЛЬСОВЕТА </w:t>
      </w:r>
    </w:p>
    <w:p w:rsidR="00130167" w:rsidRPr="00BB43BA" w:rsidRDefault="00CA6403">
      <w:pPr>
        <w:jc w:val="center"/>
        <w:rPr>
          <w:rFonts w:ascii="Arial" w:hAnsi="Arial" w:cs="Arial"/>
        </w:rPr>
      </w:pPr>
      <w:r w:rsidRPr="00BB43BA">
        <w:rPr>
          <w:rFonts w:ascii="Arial" w:hAnsi="Arial" w:cs="Arial"/>
        </w:rPr>
        <w:t>ПАВЛОВСКОГО РАЙОНА АЛТАЙСКОГО КРАЯ</w:t>
      </w:r>
    </w:p>
    <w:p w:rsidR="00130167" w:rsidRPr="00BB43BA" w:rsidRDefault="00130167">
      <w:pPr>
        <w:rPr>
          <w:rFonts w:ascii="Arial" w:hAnsi="Arial" w:cs="Arial"/>
          <w:b/>
        </w:rPr>
      </w:pPr>
    </w:p>
    <w:p w:rsidR="00130167" w:rsidRPr="00BB43BA" w:rsidRDefault="00CA6403">
      <w:pPr>
        <w:jc w:val="center"/>
        <w:rPr>
          <w:rFonts w:ascii="Arial" w:hAnsi="Arial" w:cs="Arial"/>
          <w:b/>
          <w:spacing w:val="84"/>
        </w:rPr>
      </w:pPr>
      <w:r w:rsidRPr="00BB43BA">
        <w:rPr>
          <w:rFonts w:ascii="Arial" w:hAnsi="Arial" w:cs="Arial"/>
          <w:b/>
          <w:spacing w:val="84"/>
        </w:rPr>
        <w:t>РЕШЕНИЕ</w:t>
      </w:r>
    </w:p>
    <w:p w:rsidR="00130167" w:rsidRPr="00BB43BA" w:rsidRDefault="00130167">
      <w:pPr>
        <w:jc w:val="center"/>
        <w:rPr>
          <w:rFonts w:ascii="Arial" w:hAnsi="Arial" w:cs="Arial"/>
          <w:b/>
          <w:spacing w:val="84"/>
        </w:rPr>
      </w:pPr>
    </w:p>
    <w:p w:rsidR="00B91357" w:rsidRPr="00BB43BA" w:rsidRDefault="007163A5" w:rsidP="00B91357">
      <w:pPr>
        <w:jc w:val="both"/>
        <w:rPr>
          <w:rFonts w:ascii="Arial" w:hAnsi="Arial" w:cs="Arial"/>
          <w:b/>
        </w:rPr>
      </w:pPr>
      <w:r w:rsidRPr="00BB43BA">
        <w:rPr>
          <w:rFonts w:ascii="Arial" w:hAnsi="Arial" w:cs="Arial"/>
          <w:b/>
        </w:rPr>
        <w:t>31</w:t>
      </w:r>
      <w:r w:rsidR="00B91357" w:rsidRPr="00BB43BA">
        <w:rPr>
          <w:rFonts w:ascii="Arial" w:hAnsi="Arial" w:cs="Arial"/>
          <w:b/>
        </w:rPr>
        <w:t>. 05. 202</w:t>
      </w:r>
      <w:r w:rsidR="00FB3996" w:rsidRPr="00BB43BA">
        <w:rPr>
          <w:rFonts w:ascii="Arial" w:hAnsi="Arial" w:cs="Arial"/>
          <w:b/>
        </w:rPr>
        <w:t>4</w:t>
      </w:r>
      <w:r w:rsidR="00B91357" w:rsidRPr="00BB43BA">
        <w:rPr>
          <w:rFonts w:ascii="Arial" w:hAnsi="Arial" w:cs="Arial"/>
          <w:b/>
        </w:rPr>
        <w:tab/>
      </w:r>
      <w:r w:rsidR="00B91357" w:rsidRPr="00BB43BA">
        <w:rPr>
          <w:rFonts w:ascii="Arial" w:hAnsi="Arial" w:cs="Arial"/>
          <w:b/>
        </w:rPr>
        <w:tab/>
      </w:r>
      <w:r w:rsidR="00B91357" w:rsidRPr="00BB43BA">
        <w:rPr>
          <w:rFonts w:ascii="Arial" w:hAnsi="Arial" w:cs="Arial"/>
          <w:b/>
        </w:rPr>
        <w:tab/>
      </w:r>
      <w:r w:rsidR="00B91357" w:rsidRPr="00BB43BA">
        <w:rPr>
          <w:rFonts w:ascii="Arial" w:hAnsi="Arial" w:cs="Arial"/>
          <w:b/>
        </w:rPr>
        <w:tab/>
      </w:r>
      <w:r w:rsidR="00B91357" w:rsidRPr="00BB43BA">
        <w:rPr>
          <w:rFonts w:ascii="Arial" w:hAnsi="Arial" w:cs="Arial"/>
          <w:b/>
        </w:rPr>
        <w:tab/>
      </w:r>
      <w:r w:rsidR="00B91357" w:rsidRPr="00BB43BA">
        <w:rPr>
          <w:rFonts w:ascii="Arial" w:hAnsi="Arial" w:cs="Arial"/>
          <w:b/>
        </w:rPr>
        <w:tab/>
      </w:r>
      <w:r w:rsidR="00B91357" w:rsidRPr="00BB43BA">
        <w:rPr>
          <w:rFonts w:ascii="Arial" w:hAnsi="Arial" w:cs="Arial"/>
          <w:b/>
        </w:rPr>
        <w:tab/>
      </w:r>
      <w:r w:rsidR="00B91357" w:rsidRPr="00BB43BA">
        <w:rPr>
          <w:rFonts w:ascii="Arial" w:hAnsi="Arial" w:cs="Arial"/>
          <w:b/>
        </w:rPr>
        <w:tab/>
      </w:r>
      <w:r w:rsidR="00B91357" w:rsidRPr="00BB43BA">
        <w:rPr>
          <w:rFonts w:ascii="Arial" w:hAnsi="Arial" w:cs="Arial"/>
          <w:b/>
        </w:rPr>
        <w:tab/>
      </w:r>
      <w:r w:rsidR="00B91357" w:rsidRPr="00BB43BA">
        <w:rPr>
          <w:rFonts w:ascii="Arial" w:hAnsi="Arial" w:cs="Arial"/>
          <w:b/>
        </w:rPr>
        <w:tab/>
      </w:r>
      <w:r w:rsidR="00B91357" w:rsidRPr="00BB43BA">
        <w:rPr>
          <w:rFonts w:ascii="Arial" w:hAnsi="Arial" w:cs="Arial"/>
          <w:b/>
        </w:rPr>
        <w:tab/>
        <w:t xml:space="preserve">        № </w:t>
      </w:r>
      <w:r w:rsidR="00873704" w:rsidRPr="00BB43BA">
        <w:rPr>
          <w:rFonts w:ascii="Arial" w:hAnsi="Arial" w:cs="Arial"/>
          <w:b/>
        </w:rPr>
        <w:t>0</w:t>
      </w:r>
      <w:r w:rsidRPr="00BB43BA">
        <w:rPr>
          <w:rFonts w:ascii="Arial" w:hAnsi="Arial" w:cs="Arial"/>
          <w:b/>
        </w:rPr>
        <w:t>8</w:t>
      </w:r>
      <w:r w:rsidR="00B91357" w:rsidRPr="00BB43BA">
        <w:rPr>
          <w:rFonts w:ascii="Arial" w:hAnsi="Arial" w:cs="Arial"/>
          <w:b/>
        </w:rPr>
        <w:t xml:space="preserve"> </w:t>
      </w:r>
    </w:p>
    <w:p w:rsidR="00130167" w:rsidRPr="00BB43BA" w:rsidRDefault="00CA6403">
      <w:pPr>
        <w:jc w:val="center"/>
        <w:rPr>
          <w:rFonts w:ascii="Arial" w:hAnsi="Arial" w:cs="Arial"/>
          <w:b/>
        </w:rPr>
      </w:pPr>
      <w:r w:rsidRPr="00BB43BA">
        <w:rPr>
          <w:rFonts w:ascii="Arial" w:hAnsi="Arial" w:cs="Arial"/>
          <w:b/>
        </w:rPr>
        <w:t>с. Черемное</w:t>
      </w:r>
    </w:p>
    <w:p w:rsidR="00130167" w:rsidRDefault="00130167">
      <w:pPr>
        <w:rPr>
          <w:rFonts w:ascii="Arial" w:hAnsi="Arial" w:cs="Arial"/>
        </w:rPr>
      </w:pPr>
    </w:p>
    <w:p w:rsidR="00BB43BA" w:rsidRDefault="00BB43BA">
      <w:pPr>
        <w:rPr>
          <w:rFonts w:ascii="Arial" w:hAnsi="Arial" w:cs="Arial"/>
        </w:rPr>
      </w:pPr>
    </w:p>
    <w:p w:rsidR="00BB43BA" w:rsidRPr="00BB43BA" w:rsidRDefault="00BB43BA" w:rsidP="00BB43BA">
      <w:pPr>
        <w:jc w:val="center"/>
        <w:rPr>
          <w:rFonts w:ascii="Arial" w:hAnsi="Arial" w:cs="Arial"/>
          <w:b/>
        </w:rPr>
      </w:pPr>
      <w:r w:rsidRPr="00BB43BA">
        <w:rPr>
          <w:rFonts w:ascii="Arial" w:hAnsi="Arial" w:cs="Arial"/>
          <w:b/>
        </w:rPr>
        <w:t>Об исполнении бюджета Черемновского сельсовета за 2023 год</w:t>
      </w:r>
    </w:p>
    <w:p w:rsidR="00BB43BA" w:rsidRDefault="00BB43BA">
      <w:pPr>
        <w:ind w:firstLine="709"/>
        <w:jc w:val="both"/>
        <w:rPr>
          <w:rFonts w:ascii="Arial" w:hAnsi="Arial" w:cs="Arial"/>
        </w:rPr>
      </w:pPr>
    </w:p>
    <w:p w:rsidR="00BB43BA" w:rsidRDefault="00BB43BA">
      <w:pPr>
        <w:ind w:firstLine="709"/>
        <w:jc w:val="both"/>
        <w:rPr>
          <w:rFonts w:ascii="Arial" w:hAnsi="Arial" w:cs="Arial"/>
        </w:rPr>
      </w:pPr>
    </w:p>
    <w:p w:rsidR="00130167" w:rsidRPr="00BB43BA" w:rsidRDefault="00CA6403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Заслушав информацию главного бухгалтера Администрации Черемновского сельсовета </w:t>
      </w:r>
      <w:r w:rsidR="00286DED" w:rsidRPr="00BB43BA">
        <w:rPr>
          <w:rFonts w:ascii="Arial" w:hAnsi="Arial" w:cs="Arial"/>
        </w:rPr>
        <w:t>Тарсуковой О.С</w:t>
      </w:r>
      <w:r w:rsidRPr="00BB43BA">
        <w:rPr>
          <w:rFonts w:ascii="Arial" w:hAnsi="Arial" w:cs="Arial"/>
        </w:rPr>
        <w:t>. об исполнении бюджета за 202</w:t>
      </w:r>
      <w:r w:rsidR="00430BA9" w:rsidRPr="00BB43BA">
        <w:rPr>
          <w:rFonts w:ascii="Arial" w:hAnsi="Arial" w:cs="Arial"/>
        </w:rPr>
        <w:t>3</w:t>
      </w:r>
      <w:r w:rsidRPr="00BB43BA">
        <w:rPr>
          <w:rFonts w:ascii="Arial" w:hAnsi="Arial" w:cs="Arial"/>
        </w:rPr>
        <w:t xml:space="preserve"> год по доходам и расходам, Совет депутатов Черемновского сельсовета отмечает, что: </w:t>
      </w:r>
    </w:p>
    <w:p w:rsidR="006A044F" w:rsidRPr="00BB43BA" w:rsidRDefault="006A044F" w:rsidP="006A044F">
      <w:pPr>
        <w:pStyle w:val="af5"/>
        <w:numPr>
          <w:ilvl w:val="0"/>
          <w:numId w:val="5"/>
        </w:numPr>
        <w:suppressAutoHyphens w:val="0"/>
        <w:ind w:left="0"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Доходная часть бюджета за 12 месяцев 2023 года выполнена на 91,5% к годовой</w:t>
      </w:r>
      <w:r w:rsidRPr="00BB43BA">
        <w:rPr>
          <w:rFonts w:ascii="Arial" w:hAnsi="Arial" w:cs="Arial"/>
        </w:rPr>
        <w:tab/>
        <w:t xml:space="preserve"> смете и составила 43040,8 тыс. руб. Собственных доходов поступило 5724,0 тыс. руб., что составляет 66,5% к плану 2023 года.</w:t>
      </w:r>
    </w:p>
    <w:p w:rsidR="006A044F" w:rsidRPr="00BB43BA" w:rsidRDefault="006A044F" w:rsidP="006A044F">
      <w:pPr>
        <w:pStyle w:val="af5"/>
        <w:numPr>
          <w:ilvl w:val="0"/>
          <w:numId w:val="5"/>
        </w:numPr>
        <w:suppressAutoHyphens w:val="0"/>
        <w:ind w:left="0"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Расходы бюджета составили 41350,3 тыс. руб., что составляет 88,1% к плану.</w:t>
      </w:r>
    </w:p>
    <w:p w:rsidR="006A044F" w:rsidRPr="00BB43BA" w:rsidRDefault="006A044F" w:rsidP="006A044F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Заработная плата по аппарату Администрации выплачена в размере 4346,5 тыс. руб.</w:t>
      </w:r>
    </w:p>
    <w:p w:rsidR="006A044F" w:rsidRPr="00BB43BA" w:rsidRDefault="006A044F" w:rsidP="006A044F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ab/>
        <w:t>За счёт межбюджетных трансферов за 12 месяцев перечислено:</w:t>
      </w:r>
    </w:p>
    <w:p w:rsidR="006A044F" w:rsidRPr="00BB43BA" w:rsidRDefault="006A044F" w:rsidP="006A044F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 за коммунальные услуги – 1984,1 тыс. руб.</w:t>
      </w:r>
    </w:p>
    <w:p w:rsidR="006A044F" w:rsidRPr="00BB43BA" w:rsidRDefault="006A044F" w:rsidP="006A044F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</w:t>
      </w:r>
      <w:r w:rsidR="00FB3996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за потребления электроэнергии – 1128,8 тыс.руб</w:t>
      </w:r>
      <w:r w:rsidR="00FB3996" w:rsidRPr="00BB43BA">
        <w:rPr>
          <w:rFonts w:ascii="Arial" w:hAnsi="Arial" w:cs="Arial"/>
        </w:rPr>
        <w:t>.</w:t>
      </w:r>
    </w:p>
    <w:p w:rsidR="006A044F" w:rsidRPr="00BB43BA" w:rsidRDefault="006A044F" w:rsidP="006A044F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- за уличное освещение – 1244,4 тыс. руб.; </w:t>
      </w:r>
    </w:p>
    <w:p w:rsidR="006A044F" w:rsidRPr="00BB43BA" w:rsidRDefault="006A044F" w:rsidP="006A044F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 очистку дорог от снега, содержание и ремонт автомобильных дорог – 6410,3</w:t>
      </w:r>
      <w:r w:rsidR="00FB3996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тыс. руб</w:t>
      </w:r>
      <w:r w:rsidR="00FB3996" w:rsidRPr="00BB43BA">
        <w:rPr>
          <w:rFonts w:ascii="Arial" w:hAnsi="Arial" w:cs="Arial"/>
        </w:rPr>
        <w:t>.</w:t>
      </w:r>
    </w:p>
    <w:p w:rsidR="006A044F" w:rsidRPr="00BB43BA" w:rsidRDefault="006A044F" w:rsidP="006A044F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</w:t>
      </w:r>
      <w:r w:rsidR="00FB3996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текущий ремонт дороги</w:t>
      </w:r>
      <w:r w:rsidR="00FB3996" w:rsidRPr="00BB43BA">
        <w:rPr>
          <w:rFonts w:ascii="Arial" w:hAnsi="Arial" w:cs="Arial"/>
        </w:rPr>
        <w:t xml:space="preserve"> – </w:t>
      </w:r>
      <w:r w:rsidRPr="00BB43BA">
        <w:rPr>
          <w:rFonts w:ascii="Arial" w:hAnsi="Arial" w:cs="Arial"/>
        </w:rPr>
        <w:t>3603,7 тыс.руб</w:t>
      </w:r>
      <w:r w:rsidR="00FB3996" w:rsidRPr="00BB43BA">
        <w:rPr>
          <w:rFonts w:ascii="Arial" w:hAnsi="Arial" w:cs="Arial"/>
        </w:rPr>
        <w:t>.</w:t>
      </w:r>
    </w:p>
    <w:p w:rsidR="006A044F" w:rsidRPr="00BB43BA" w:rsidRDefault="006A044F" w:rsidP="006A044F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 благоустройства села</w:t>
      </w:r>
      <w:r w:rsidR="00FB3996" w:rsidRPr="00BB43BA">
        <w:rPr>
          <w:rFonts w:ascii="Arial" w:hAnsi="Arial" w:cs="Arial"/>
        </w:rPr>
        <w:t xml:space="preserve"> – </w:t>
      </w:r>
      <w:r w:rsidRPr="00BB43BA">
        <w:rPr>
          <w:rFonts w:ascii="Arial" w:hAnsi="Arial" w:cs="Arial"/>
        </w:rPr>
        <w:t>7656,3 тыс.руб</w:t>
      </w:r>
      <w:r w:rsidR="00FB3996" w:rsidRPr="00BB43BA">
        <w:rPr>
          <w:rFonts w:ascii="Arial" w:hAnsi="Arial" w:cs="Arial"/>
        </w:rPr>
        <w:t>.</w:t>
      </w:r>
    </w:p>
    <w:p w:rsidR="006A044F" w:rsidRPr="00BB43BA" w:rsidRDefault="006A044F" w:rsidP="006A044F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</w:t>
      </w:r>
      <w:r w:rsidR="00FB3996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коммунальное хозяйства</w:t>
      </w:r>
      <w:r w:rsidR="00FB3996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- 5054,6 тыс.руб,</w:t>
      </w:r>
    </w:p>
    <w:p w:rsidR="006A044F" w:rsidRPr="00BB43BA" w:rsidRDefault="006A044F" w:rsidP="006A044F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ab/>
        <w:t>Направлено средств бюджета на культуру – 4901,2 тыс. руб., в том числе на заработную плату – 2750,2 тыс. руб.</w:t>
      </w:r>
    </w:p>
    <w:p w:rsidR="002B0464" w:rsidRPr="00BB43BA" w:rsidRDefault="00CA6403" w:rsidP="002B0464">
      <w:pPr>
        <w:spacing w:after="60"/>
        <w:ind w:firstLine="709"/>
        <w:jc w:val="both"/>
        <w:rPr>
          <w:rFonts w:ascii="Arial" w:hAnsi="Arial" w:cs="Arial"/>
          <w:spacing w:val="20"/>
        </w:rPr>
      </w:pPr>
      <w:r w:rsidRPr="00BB43BA">
        <w:rPr>
          <w:rFonts w:ascii="Arial" w:hAnsi="Arial" w:cs="Arial"/>
        </w:rPr>
        <w:t xml:space="preserve">Учитывая изложенное, в соответствии с Уставом муниципального образования Черемновский сельсовет Павловского района Алтайского края, Совет депутатов Черемновского </w:t>
      </w:r>
      <w:r w:rsidR="00237704" w:rsidRPr="00BB43BA">
        <w:rPr>
          <w:rFonts w:ascii="Arial" w:hAnsi="Arial" w:cs="Arial"/>
        </w:rPr>
        <w:t>сельсовета</w:t>
      </w:r>
      <w:r w:rsidR="002B0464" w:rsidRPr="00BB43BA">
        <w:rPr>
          <w:rFonts w:ascii="Arial" w:hAnsi="Arial" w:cs="Arial"/>
        </w:rPr>
        <w:tab/>
      </w:r>
      <w:r w:rsidR="002B0464" w:rsidRPr="00BB43BA">
        <w:rPr>
          <w:rFonts w:ascii="Arial" w:hAnsi="Arial" w:cs="Arial"/>
          <w:b/>
          <w:spacing w:val="20"/>
        </w:rPr>
        <w:t>решает:</w:t>
      </w:r>
    </w:p>
    <w:p w:rsidR="00130167" w:rsidRPr="00BB43BA" w:rsidRDefault="00CA6403" w:rsidP="002B0464">
      <w:pPr>
        <w:spacing w:after="60"/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1. Утвердить отчёт об исполнении бюджета за 202</w:t>
      </w:r>
      <w:r w:rsidR="00430BA9" w:rsidRPr="00BB43BA">
        <w:rPr>
          <w:rFonts w:ascii="Arial" w:hAnsi="Arial" w:cs="Arial"/>
        </w:rPr>
        <w:t>3</w:t>
      </w:r>
      <w:r w:rsidRPr="00BB43BA">
        <w:rPr>
          <w:rFonts w:ascii="Arial" w:hAnsi="Arial" w:cs="Arial"/>
        </w:rPr>
        <w:t xml:space="preserve"> год (приложение № 1, 2, 3)</w:t>
      </w:r>
    </w:p>
    <w:p w:rsidR="00130167" w:rsidRPr="00BB43BA" w:rsidRDefault="00CA6403" w:rsidP="002B0464">
      <w:pPr>
        <w:spacing w:after="60"/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2. Данное решение обнародовать на информационных стендах Администрации Черемновского сельсовета в с.</w:t>
      </w:r>
      <w:r w:rsidR="002B0464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Черемное и с.</w:t>
      </w:r>
      <w:r w:rsidR="002B0464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Солоновка и разместить на официальном сайте Администрации Черемновского сельсовета Павловского района – «Черемное.рф».</w:t>
      </w:r>
    </w:p>
    <w:p w:rsidR="00130167" w:rsidRPr="00BB43BA" w:rsidRDefault="00CA6403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3. Контроль исполнения настоящего решения возложить на заместителя председателя Совета депутатов Черемновского сельсовета Борисову Н.Г.</w:t>
      </w:r>
    </w:p>
    <w:p w:rsidR="00237704" w:rsidRPr="00BB43BA" w:rsidRDefault="00237704">
      <w:pPr>
        <w:ind w:firstLine="709"/>
        <w:jc w:val="both"/>
        <w:rPr>
          <w:rFonts w:ascii="Arial" w:hAnsi="Arial" w:cs="Arial"/>
        </w:rPr>
      </w:pPr>
    </w:p>
    <w:p w:rsidR="00237704" w:rsidRPr="00BB43BA" w:rsidRDefault="00237704" w:rsidP="00736960">
      <w:pPr>
        <w:jc w:val="both"/>
        <w:rPr>
          <w:rFonts w:ascii="Arial" w:hAnsi="Arial" w:cs="Arial"/>
        </w:rPr>
      </w:pPr>
    </w:p>
    <w:p w:rsidR="00736960" w:rsidRDefault="00736960" w:rsidP="00736960">
      <w:pPr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Заместитель председателя </w:t>
      </w:r>
      <w:r w:rsidR="00BB43BA">
        <w:rPr>
          <w:rFonts w:ascii="Arial" w:hAnsi="Arial" w:cs="Arial"/>
        </w:rPr>
        <w:t>Совета депутатов</w:t>
      </w:r>
      <w:r w:rsidR="00BB43BA">
        <w:rPr>
          <w:rFonts w:ascii="Arial" w:hAnsi="Arial" w:cs="Arial"/>
        </w:rPr>
        <w:tab/>
      </w:r>
      <w:r w:rsidR="00BB43BA">
        <w:rPr>
          <w:rFonts w:ascii="Arial" w:hAnsi="Arial" w:cs="Arial"/>
        </w:rPr>
        <w:tab/>
      </w:r>
      <w:r w:rsidR="00BB43BA">
        <w:rPr>
          <w:rFonts w:ascii="Arial" w:hAnsi="Arial" w:cs="Arial"/>
        </w:rPr>
        <w:tab/>
      </w:r>
      <w:r w:rsidRPr="00BB43BA">
        <w:rPr>
          <w:rFonts w:ascii="Arial" w:hAnsi="Arial" w:cs="Arial"/>
        </w:rPr>
        <w:t>Н.Г. Борисова</w:t>
      </w:r>
    </w:p>
    <w:p w:rsidR="00BB43BA" w:rsidRDefault="00BB43BA" w:rsidP="00736960">
      <w:pPr>
        <w:rPr>
          <w:rFonts w:ascii="Arial" w:hAnsi="Arial" w:cs="Arial"/>
        </w:rPr>
      </w:pPr>
    </w:p>
    <w:p w:rsidR="00BB43BA" w:rsidRPr="00BB43BA" w:rsidRDefault="00BB43BA" w:rsidP="00736960">
      <w:pPr>
        <w:rPr>
          <w:rFonts w:ascii="Arial" w:hAnsi="Arial" w:cs="Arial"/>
        </w:rPr>
      </w:pPr>
    </w:p>
    <w:p w:rsidR="002B0464" w:rsidRPr="00BB43BA" w:rsidRDefault="002B0464" w:rsidP="00BB43BA">
      <w:pPr>
        <w:ind w:left="5664" w:hanging="5664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ПРИЛОЖЕНИЕ № 1</w:t>
      </w:r>
    </w:p>
    <w:p w:rsidR="002B0464" w:rsidRPr="00BB43BA" w:rsidRDefault="002B0464" w:rsidP="00BB43BA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к решению Совета депутатов</w:t>
      </w:r>
    </w:p>
    <w:p w:rsidR="002B0464" w:rsidRPr="00BB43BA" w:rsidRDefault="002B0464" w:rsidP="00BB43BA">
      <w:pPr>
        <w:jc w:val="both"/>
        <w:rPr>
          <w:rFonts w:ascii="Arial" w:hAnsi="Arial" w:cs="Arial"/>
          <w:b/>
        </w:rPr>
      </w:pPr>
      <w:r w:rsidRPr="00BB43BA">
        <w:rPr>
          <w:rFonts w:ascii="Arial" w:hAnsi="Arial" w:cs="Arial"/>
        </w:rPr>
        <w:t>Черемновского сельсовета</w:t>
      </w:r>
    </w:p>
    <w:p w:rsidR="002B0464" w:rsidRPr="00BB43BA" w:rsidRDefault="002B0464" w:rsidP="00BB43BA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  <w:b/>
        </w:rPr>
        <w:t xml:space="preserve">от </w:t>
      </w:r>
      <w:r w:rsidR="007163A5" w:rsidRPr="00BB43BA">
        <w:rPr>
          <w:rFonts w:ascii="Arial" w:hAnsi="Arial" w:cs="Arial"/>
          <w:b/>
        </w:rPr>
        <w:t>31</w:t>
      </w:r>
      <w:r w:rsidR="00254CE3" w:rsidRPr="00BB43BA">
        <w:rPr>
          <w:rFonts w:ascii="Arial" w:hAnsi="Arial" w:cs="Arial"/>
          <w:b/>
        </w:rPr>
        <w:t xml:space="preserve">. 05. </w:t>
      </w:r>
      <w:r w:rsidR="00873704" w:rsidRPr="00BB43BA">
        <w:rPr>
          <w:rFonts w:ascii="Arial" w:hAnsi="Arial" w:cs="Arial"/>
          <w:b/>
        </w:rPr>
        <w:t>2024</w:t>
      </w:r>
      <w:r w:rsidR="00254CE3" w:rsidRPr="00BB43BA">
        <w:rPr>
          <w:rFonts w:ascii="Arial" w:hAnsi="Arial" w:cs="Arial"/>
          <w:b/>
        </w:rPr>
        <w:tab/>
      </w:r>
      <w:r w:rsidRPr="00BB43BA">
        <w:rPr>
          <w:rFonts w:ascii="Arial" w:hAnsi="Arial" w:cs="Arial"/>
          <w:b/>
        </w:rPr>
        <w:t xml:space="preserve">№ </w:t>
      </w:r>
      <w:r w:rsidR="00254CE3" w:rsidRPr="00BB43BA">
        <w:rPr>
          <w:rFonts w:ascii="Arial" w:hAnsi="Arial" w:cs="Arial"/>
          <w:b/>
        </w:rPr>
        <w:t>0</w:t>
      </w:r>
      <w:r w:rsidR="007163A5" w:rsidRPr="00BB43BA">
        <w:rPr>
          <w:rFonts w:ascii="Arial" w:hAnsi="Arial" w:cs="Arial"/>
          <w:b/>
        </w:rPr>
        <w:t>8</w:t>
      </w:r>
    </w:p>
    <w:p w:rsidR="00130167" w:rsidRPr="00BB43BA" w:rsidRDefault="00130167">
      <w:pPr>
        <w:rPr>
          <w:rFonts w:ascii="Arial" w:hAnsi="Arial" w:cs="Arial"/>
        </w:rPr>
      </w:pPr>
    </w:p>
    <w:p w:rsidR="00130167" w:rsidRPr="00BB43BA" w:rsidRDefault="00CA6403" w:rsidP="002F1C33">
      <w:pPr>
        <w:jc w:val="center"/>
        <w:rPr>
          <w:rFonts w:ascii="Arial" w:hAnsi="Arial" w:cs="Arial"/>
          <w:b/>
        </w:rPr>
      </w:pPr>
      <w:r w:rsidRPr="00BB43BA">
        <w:rPr>
          <w:rFonts w:ascii="Arial" w:hAnsi="Arial" w:cs="Arial"/>
          <w:b/>
        </w:rPr>
        <w:lastRenderedPageBreak/>
        <w:t>Исполнение местного бюджета по кодам видов, подвидов доходов классификации доходов бюджета</w:t>
      </w:r>
      <w:r w:rsidR="00686AEA" w:rsidRPr="00BB43BA">
        <w:rPr>
          <w:rFonts w:ascii="Arial" w:hAnsi="Arial" w:cs="Arial"/>
          <w:b/>
        </w:rPr>
        <w:t xml:space="preserve"> сельсовета</w:t>
      </w:r>
      <w:r w:rsidRPr="00BB43BA">
        <w:rPr>
          <w:rFonts w:ascii="Arial" w:hAnsi="Arial" w:cs="Arial"/>
          <w:b/>
        </w:rPr>
        <w:t xml:space="preserve"> за 202</w:t>
      </w:r>
      <w:r w:rsidR="00FB3996" w:rsidRPr="00BB43BA">
        <w:rPr>
          <w:rFonts w:ascii="Arial" w:hAnsi="Arial" w:cs="Arial"/>
          <w:b/>
        </w:rPr>
        <w:t>3</w:t>
      </w:r>
      <w:r w:rsidRPr="00BB43BA">
        <w:rPr>
          <w:rFonts w:ascii="Arial" w:hAnsi="Arial" w:cs="Arial"/>
          <w:b/>
        </w:rPr>
        <w:t xml:space="preserve"> год</w:t>
      </w:r>
    </w:p>
    <w:p w:rsidR="00BB43BA" w:rsidRPr="00BB43BA" w:rsidRDefault="00BB43BA" w:rsidP="00430BA9">
      <w:pPr>
        <w:rPr>
          <w:rFonts w:ascii="Arial" w:hAnsi="Arial" w:cs="Arial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536"/>
        <w:gridCol w:w="1134"/>
        <w:gridCol w:w="1134"/>
        <w:gridCol w:w="931"/>
      </w:tblGrid>
      <w:tr w:rsidR="00FB3996" w:rsidRPr="00BB43BA" w:rsidTr="00430BA9">
        <w:tc>
          <w:tcPr>
            <w:tcW w:w="1985" w:type="dxa"/>
          </w:tcPr>
          <w:p w:rsidR="00FB3996" w:rsidRPr="00BB43BA" w:rsidRDefault="00FB3996" w:rsidP="00FB399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Код дохода по бюджетной классификации РФ</w:t>
            </w:r>
          </w:p>
        </w:tc>
        <w:tc>
          <w:tcPr>
            <w:tcW w:w="4536" w:type="dxa"/>
          </w:tcPr>
          <w:p w:rsidR="00FB3996" w:rsidRPr="00BB43BA" w:rsidRDefault="00FB3996" w:rsidP="00FB399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134" w:type="dxa"/>
          </w:tcPr>
          <w:p w:rsidR="00FB3996" w:rsidRPr="00BB43BA" w:rsidRDefault="00FB3996" w:rsidP="00FB399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План</w:t>
            </w:r>
          </w:p>
          <w:p w:rsidR="00FB3996" w:rsidRPr="00BB43BA" w:rsidRDefault="00FB3996" w:rsidP="00FB399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 (тыс. руб.)</w:t>
            </w:r>
          </w:p>
        </w:tc>
        <w:tc>
          <w:tcPr>
            <w:tcW w:w="1134" w:type="dxa"/>
          </w:tcPr>
          <w:p w:rsidR="00FB3996" w:rsidRPr="00BB43BA" w:rsidRDefault="00FB3996" w:rsidP="00FB399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Факт</w:t>
            </w:r>
          </w:p>
          <w:p w:rsidR="00FB3996" w:rsidRPr="00BB43BA" w:rsidRDefault="00FB3996" w:rsidP="00FB399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(тыс. руб.)</w:t>
            </w:r>
          </w:p>
        </w:tc>
        <w:tc>
          <w:tcPr>
            <w:tcW w:w="931" w:type="dxa"/>
          </w:tcPr>
          <w:p w:rsidR="00FB3996" w:rsidRPr="00BB43BA" w:rsidRDefault="00FB3996" w:rsidP="00FB399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%</w:t>
            </w:r>
          </w:p>
          <w:p w:rsidR="00FB3996" w:rsidRPr="00BB43BA" w:rsidRDefault="00430BA9" w:rsidP="00FB399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и</w:t>
            </w:r>
            <w:r w:rsidR="00FB3996" w:rsidRPr="00BB43BA">
              <w:rPr>
                <w:rFonts w:ascii="Arial" w:hAnsi="Arial" w:cs="Arial"/>
              </w:rPr>
              <w:t>сполнения</w:t>
            </w:r>
          </w:p>
          <w:p w:rsidR="00FB3996" w:rsidRPr="00BB43BA" w:rsidRDefault="00FB3996" w:rsidP="00FB3996">
            <w:pPr>
              <w:jc w:val="center"/>
              <w:rPr>
                <w:rFonts w:ascii="Arial" w:hAnsi="Arial" w:cs="Arial"/>
              </w:rPr>
            </w:pPr>
          </w:p>
        </w:tc>
      </w:tr>
      <w:tr w:rsidR="00FB3996" w:rsidRPr="00BB43BA" w:rsidTr="00430BA9">
        <w:tc>
          <w:tcPr>
            <w:tcW w:w="1985" w:type="dxa"/>
          </w:tcPr>
          <w:p w:rsidR="00FB3996" w:rsidRPr="00BB43BA" w:rsidRDefault="00FB3996" w:rsidP="00FB3996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1 00 000000 0 0000 000</w:t>
            </w:r>
          </w:p>
        </w:tc>
        <w:tc>
          <w:tcPr>
            <w:tcW w:w="4536" w:type="dxa"/>
          </w:tcPr>
          <w:p w:rsidR="00FB3996" w:rsidRPr="00BB43BA" w:rsidRDefault="00FB3996" w:rsidP="00FB3996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9414,0</w:t>
            </w:r>
          </w:p>
        </w:tc>
        <w:tc>
          <w:tcPr>
            <w:tcW w:w="1134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5455,5</w:t>
            </w:r>
          </w:p>
        </w:tc>
        <w:tc>
          <w:tcPr>
            <w:tcW w:w="931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58</w:t>
            </w:r>
          </w:p>
        </w:tc>
      </w:tr>
      <w:tr w:rsidR="00FB3996" w:rsidRPr="00BB43BA" w:rsidTr="00430BA9">
        <w:tc>
          <w:tcPr>
            <w:tcW w:w="1985" w:type="dxa"/>
          </w:tcPr>
          <w:p w:rsidR="00FB3996" w:rsidRPr="00BB43BA" w:rsidRDefault="00FB3996" w:rsidP="00FB399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1 01 020000 1 0000 110</w:t>
            </w:r>
          </w:p>
        </w:tc>
        <w:tc>
          <w:tcPr>
            <w:tcW w:w="4536" w:type="dxa"/>
          </w:tcPr>
          <w:p w:rsidR="00FB3996" w:rsidRPr="00BB43BA" w:rsidRDefault="00FB3996" w:rsidP="00FB399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5724,0</w:t>
            </w:r>
          </w:p>
        </w:tc>
        <w:tc>
          <w:tcPr>
            <w:tcW w:w="1134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3807,2</w:t>
            </w:r>
          </w:p>
        </w:tc>
        <w:tc>
          <w:tcPr>
            <w:tcW w:w="931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66,5</w:t>
            </w:r>
          </w:p>
        </w:tc>
      </w:tr>
      <w:tr w:rsidR="00FB3996" w:rsidRPr="00BB43BA" w:rsidTr="00430BA9">
        <w:tc>
          <w:tcPr>
            <w:tcW w:w="1985" w:type="dxa"/>
          </w:tcPr>
          <w:p w:rsidR="00FB3996" w:rsidRPr="00BB43BA" w:rsidRDefault="00FB3996" w:rsidP="00FB399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1 05 03000 01 0000 110</w:t>
            </w:r>
          </w:p>
        </w:tc>
        <w:tc>
          <w:tcPr>
            <w:tcW w:w="4536" w:type="dxa"/>
          </w:tcPr>
          <w:p w:rsidR="00FB3996" w:rsidRPr="00BB43BA" w:rsidRDefault="00FB3996" w:rsidP="00FB399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9,0</w:t>
            </w:r>
          </w:p>
        </w:tc>
        <w:tc>
          <w:tcPr>
            <w:tcW w:w="1134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</w:t>
            </w:r>
          </w:p>
        </w:tc>
        <w:tc>
          <w:tcPr>
            <w:tcW w:w="931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</w:t>
            </w:r>
          </w:p>
        </w:tc>
      </w:tr>
      <w:tr w:rsidR="00FB3996" w:rsidRPr="00BB43BA" w:rsidTr="00430BA9">
        <w:tc>
          <w:tcPr>
            <w:tcW w:w="1985" w:type="dxa"/>
          </w:tcPr>
          <w:p w:rsidR="00FB3996" w:rsidRPr="00BB43BA" w:rsidRDefault="00FB3996" w:rsidP="00FB399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1 06 010000 0 0000 110</w:t>
            </w:r>
          </w:p>
        </w:tc>
        <w:tc>
          <w:tcPr>
            <w:tcW w:w="4536" w:type="dxa"/>
          </w:tcPr>
          <w:p w:rsidR="00FB3996" w:rsidRPr="00BB43BA" w:rsidRDefault="00FB3996" w:rsidP="00FB399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404,0</w:t>
            </w:r>
          </w:p>
        </w:tc>
        <w:tc>
          <w:tcPr>
            <w:tcW w:w="1134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507,0</w:t>
            </w:r>
          </w:p>
        </w:tc>
        <w:tc>
          <w:tcPr>
            <w:tcW w:w="931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FB3996" w:rsidRPr="00BB43BA" w:rsidTr="00430BA9">
        <w:tc>
          <w:tcPr>
            <w:tcW w:w="1985" w:type="dxa"/>
          </w:tcPr>
          <w:p w:rsidR="00FB3996" w:rsidRPr="00BB43BA" w:rsidRDefault="00FB3996" w:rsidP="00FB399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1 06 060000 0 0000 110</w:t>
            </w:r>
          </w:p>
        </w:tc>
        <w:tc>
          <w:tcPr>
            <w:tcW w:w="4536" w:type="dxa"/>
          </w:tcPr>
          <w:p w:rsidR="00FB3996" w:rsidRPr="00BB43BA" w:rsidRDefault="00FB3996" w:rsidP="00FB399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134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3063,0</w:t>
            </w:r>
          </w:p>
        </w:tc>
        <w:tc>
          <w:tcPr>
            <w:tcW w:w="1134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1016,0</w:t>
            </w:r>
          </w:p>
        </w:tc>
        <w:tc>
          <w:tcPr>
            <w:tcW w:w="931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33,2</w:t>
            </w:r>
          </w:p>
        </w:tc>
      </w:tr>
      <w:tr w:rsidR="00FB3996" w:rsidRPr="00BB43BA" w:rsidTr="00430BA9">
        <w:tc>
          <w:tcPr>
            <w:tcW w:w="1985" w:type="dxa"/>
          </w:tcPr>
          <w:p w:rsidR="00FB3996" w:rsidRPr="00BB43BA" w:rsidRDefault="00FB3996" w:rsidP="00FB399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1 08 04020 01 0000 110</w:t>
            </w:r>
          </w:p>
        </w:tc>
        <w:tc>
          <w:tcPr>
            <w:tcW w:w="4536" w:type="dxa"/>
          </w:tcPr>
          <w:p w:rsidR="00FB3996" w:rsidRPr="00BB43BA" w:rsidRDefault="00FB3996" w:rsidP="002F1C33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3,0</w:t>
            </w:r>
          </w:p>
        </w:tc>
        <w:tc>
          <w:tcPr>
            <w:tcW w:w="931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75,0</w:t>
            </w:r>
          </w:p>
        </w:tc>
      </w:tr>
      <w:tr w:rsidR="00FB3996" w:rsidRPr="00BB43BA" w:rsidTr="00430BA9">
        <w:tc>
          <w:tcPr>
            <w:tcW w:w="1985" w:type="dxa"/>
          </w:tcPr>
          <w:p w:rsidR="00FB3996" w:rsidRPr="00BB43BA" w:rsidRDefault="00FB3996" w:rsidP="00FB399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1 11 05035 10 0000 120</w:t>
            </w:r>
          </w:p>
        </w:tc>
        <w:tc>
          <w:tcPr>
            <w:tcW w:w="4536" w:type="dxa"/>
          </w:tcPr>
          <w:p w:rsidR="00FB3996" w:rsidRPr="00BB43BA" w:rsidRDefault="00FB3996" w:rsidP="00FB399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Доходы,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97,8</w:t>
            </w:r>
          </w:p>
        </w:tc>
        <w:tc>
          <w:tcPr>
            <w:tcW w:w="931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97,8</w:t>
            </w:r>
          </w:p>
        </w:tc>
      </w:tr>
      <w:tr w:rsidR="00FB3996" w:rsidRPr="00BB43BA" w:rsidTr="00430BA9">
        <w:tc>
          <w:tcPr>
            <w:tcW w:w="1985" w:type="dxa"/>
          </w:tcPr>
          <w:p w:rsidR="00FB3996" w:rsidRPr="00BB43BA" w:rsidRDefault="00FB3996" w:rsidP="00FB399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1 13 02065 10 0000 130</w:t>
            </w:r>
          </w:p>
        </w:tc>
        <w:tc>
          <w:tcPr>
            <w:tcW w:w="4536" w:type="dxa"/>
          </w:tcPr>
          <w:p w:rsidR="00FB3996" w:rsidRPr="00BB43BA" w:rsidRDefault="00FB3996" w:rsidP="00FB399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27,0</w:t>
            </w:r>
          </w:p>
        </w:tc>
        <w:tc>
          <w:tcPr>
            <w:tcW w:w="1134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27,6</w:t>
            </w:r>
          </w:p>
        </w:tc>
        <w:tc>
          <w:tcPr>
            <w:tcW w:w="931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FB3996" w:rsidRPr="00BB43BA" w:rsidTr="00430BA9">
        <w:tc>
          <w:tcPr>
            <w:tcW w:w="1985" w:type="dxa"/>
          </w:tcPr>
          <w:p w:rsidR="00FB3996" w:rsidRPr="00BB43BA" w:rsidRDefault="00FB3996" w:rsidP="00FB3996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200 00000 00 0000 000</w:t>
            </w:r>
          </w:p>
        </w:tc>
        <w:tc>
          <w:tcPr>
            <w:tcW w:w="4536" w:type="dxa"/>
          </w:tcPr>
          <w:p w:rsidR="00FB3996" w:rsidRPr="00BB43BA" w:rsidRDefault="00FB3996" w:rsidP="00FB3996">
            <w:pPr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134" w:type="dxa"/>
          </w:tcPr>
          <w:p w:rsidR="00FB3996" w:rsidRPr="00BB43BA" w:rsidRDefault="00FB3996" w:rsidP="00430BA9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37617,9</w:t>
            </w:r>
          </w:p>
        </w:tc>
        <w:tc>
          <w:tcPr>
            <w:tcW w:w="1134" w:type="dxa"/>
          </w:tcPr>
          <w:p w:rsidR="00FB3996" w:rsidRPr="00BB43BA" w:rsidRDefault="00FB3996" w:rsidP="00430BA9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37585,4</w:t>
            </w:r>
          </w:p>
        </w:tc>
        <w:tc>
          <w:tcPr>
            <w:tcW w:w="931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99,9</w:t>
            </w:r>
          </w:p>
        </w:tc>
      </w:tr>
      <w:tr w:rsidR="00FB3996" w:rsidRPr="00BB43BA" w:rsidTr="00430BA9">
        <w:tc>
          <w:tcPr>
            <w:tcW w:w="1985" w:type="dxa"/>
          </w:tcPr>
          <w:p w:rsidR="00FB3996" w:rsidRPr="00BB43BA" w:rsidRDefault="00FB3996" w:rsidP="00FB399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202 35118 10 0000 150</w:t>
            </w:r>
          </w:p>
        </w:tc>
        <w:tc>
          <w:tcPr>
            <w:tcW w:w="4536" w:type="dxa"/>
          </w:tcPr>
          <w:p w:rsidR="00FB3996" w:rsidRPr="00BB43BA" w:rsidRDefault="00FB3996" w:rsidP="00FB399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465,5</w:t>
            </w:r>
          </w:p>
        </w:tc>
        <w:tc>
          <w:tcPr>
            <w:tcW w:w="1134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465,5</w:t>
            </w:r>
          </w:p>
        </w:tc>
        <w:tc>
          <w:tcPr>
            <w:tcW w:w="931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100,0</w:t>
            </w:r>
          </w:p>
        </w:tc>
      </w:tr>
      <w:tr w:rsidR="00FB3996" w:rsidRPr="00BB43BA" w:rsidTr="00430BA9">
        <w:tc>
          <w:tcPr>
            <w:tcW w:w="1985" w:type="dxa"/>
          </w:tcPr>
          <w:p w:rsidR="00FB3996" w:rsidRPr="00BB43BA" w:rsidRDefault="00FB3996" w:rsidP="00FB399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202 40014 00 0000150</w:t>
            </w:r>
          </w:p>
        </w:tc>
        <w:tc>
          <w:tcPr>
            <w:tcW w:w="4536" w:type="dxa"/>
          </w:tcPr>
          <w:p w:rsidR="00FB3996" w:rsidRPr="00BB43BA" w:rsidRDefault="00FB3996" w:rsidP="00FB399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Межбюджетные трансферты, </w:t>
            </w:r>
            <w:proofErr w:type="gramStart"/>
            <w:r w:rsidRPr="00BB43BA">
              <w:rPr>
                <w:rFonts w:ascii="Arial" w:hAnsi="Arial" w:cs="Arial"/>
              </w:rPr>
              <w:t>переда</w:t>
            </w:r>
            <w:r w:rsidR="004A2EC8">
              <w:rPr>
                <w:rFonts w:ascii="Arial" w:hAnsi="Arial" w:cs="Arial"/>
              </w:rPr>
              <w:t>-</w:t>
            </w:r>
            <w:proofErr w:type="spellStart"/>
            <w:r w:rsidRPr="00BB43BA">
              <w:rPr>
                <w:rFonts w:ascii="Arial" w:hAnsi="Arial" w:cs="Arial"/>
              </w:rPr>
              <w:t>ваемые</w:t>
            </w:r>
            <w:proofErr w:type="spellEnd"/>
            <w:proofErr w:type="gramEnd"/>
            <w:r w:rsidRPr="00BB43BA">
              <w:rPr>
                <w:rFonts w:ascii="Arial" w:hAnsi="Arial" w:cs="Arial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36850,0</w:t>
            </w:r>
          </w:p>
        </w:tc>
        <w:tc>
          <w:tcPr>
            <w:tcW w:w="1134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36817,5</w:t>
            </w:r>
          </w:p>
        </w:tc>
        <w:tc>
          <w:tcPr>
            <w:tcW w:w="931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99,9</w:t>
            </w:r>
          </w:p>
        </w:tc>
      </w:tr>
      <w:tr w:rsidR="00FB3996" w:rsidRPr="00BB43BA" w:rsidTr="00430BA9">
        <w:tc>
          <w:tcPr>
            <w:tcW w:w="1985" w:type="dxa"/>
          </w:tcPr>
          <w:p w:rsidR="00FB3996" w:rsidRPr="00BB43BA" w:rsidRDefault="00FB3996" w:rsidP="00FB399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202 90054 10 0000150</w:t>
            </w:r>
          </w:p>
        </w:tc>
        <w:tc>
          <w:tcPr>
            <w:tcW w:w="4536" w:type="dxa"/>
          </w:tcPr>
          <w:p w:rsidR="00FB3996" w:rsidRPr="00BB43BA" w:rsidRDefault="00FB3996" w:rsidP="00FB399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34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241,3</w:t>
            </w:r>
          </w:p>
        </w:tc>
        <w:tc>
          <w:tcPr>
            <w:tcW w:w="1134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241,3</w:t>
            </w:r>
          </w:p>
        </w:tc>
        <w:tc>
          <w:tcPr>
            <w:tcW w:w="931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100,0</w:t>
            </w:r>
          </w:p>
        </w:tc>
      </w:tr>
      <w:tr w:rsidR="00FB3996" w:rsidRPr="00BB43BA" w:rsidTr="00430BA9">
        <w:tc>
          <w:tcPr>
            <w:tcW w:w="1985" w:type="dxa"/>
          </w:tcPr>
          <w:p w:rsidR="00FB3996" w:rsidRPr="00BB43BA" w:rsidRDefault="00FB3996" w:rsidP="00FB399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lastRenderedPageBreak/>
              <w:t>207 0502010</w:t>
            </w:r>
          </w:p>
          <w:p w:rsidR="00FB3996" w:rsidRPr="00BB43BA" w:rsidRDefault="00FB3996" w:rsidP="00FB399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0000150</w:t>
            </w:r>
          </w:p>
        </w:tc>
        <w:tc>
          <w:tcPr>
            <w:tcW w:w="4536" w:type="dxa"/>
          </w:tcPr>
          <w:p w:rsidR="00FB3996" w:rsidRPr="00BB43BA" w:rsidRDefault="00FB3996" w:rsidP="00FB399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61,1</w:t>
            </w:r>
          </w:p>
        </w:tc>
        <w:tc>
          <w:tcPr>
            <w:tcW w:w="1134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61,1</w:t>
            </w:r>
          </w:p>
        </w:tc>
        <w:tc>
          <w:tcPr>
            <w:tcW w:w="931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100,0</w:t>
            </w:r>
          </w:p>
        </w:tc>
      </w:tr>
      <w:tr w:rsidR="00FB3996" w:rsidRPr="00BB43BA" w:rsidTr="00430BA9">
        <w:tc>
          <w:tcPr>
            <w:tcW w:w="1985" w:type="dxa"/>
            <w:vAlign w:val="center"/>
          </w:tcPr>
          <w:p w:rsidR="00FB3996" w:rsidRPr="00BB43BA" w:rsidRDefault="00FB3996" w:rsidP="00FB39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FB3996" w:rsidRPr="00BB43BA" w:rsidRDefault="00FB3996" w:rsidP="00FB3996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B43BA">
              <w:rPr>
                <w:rFonts w:ascii="Arial" w:hAnsi="Arial" w:cs="Arial"/>
                <w:b w:val="0"/>
                <w:sz w:val="24"/>
                <w:szCs w:val="24"/>
              </w:rPr>
              <w:t>ВСЕГО ДОХОДОВ:</w:t>
            </w:r>
          </w:p>
        </w:tc>
        <w:tc>
          <w:tcPr>
            <w:tcW w:w="1134" w:type="dxa"/>
            <w:vAlign w:val="center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47031,9</w:t>
            </w:r>
          </w:p>
        </w:tc>
        <w:tc>
          <w:tcPr>
            <w:tcW w:w="1134" w:type="dxa"/>
            <w:vAlign w:val="center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43040,8</w:t>
            </w:r>
          </w:p>
        </w:tc>
        <w:tc>
          <w:tcPr>
            <w:tcW w:w="931" w:type="dxa"/>
          </w:tcPr>
          <w:p w:rsidR="00FB3996" w:rsidRPr="00BB43BA" w:rsidRDefault="00FB3996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91,5</w:t>
            </w:r>
          </w:p>
        </w:tc>
      </w:tr>
    </w:tbl>
    <w:p w:rsidR="00FB3996" w:rsidRPr="00BB43BA" w:rsidRDefault="00FB3996" w:rsidP="00FB3996">
      <w:pPr>
        <w:jc w:val="both"/>
        <w:rPr>
          <w:rFonts w:ascii="Arial" w:hAnsi="Arial" w:cs="Arial"/>
        </w:rPr>
      </w:pPr>
    </w:p>
    <w:p w:rsidR="00430BA9" w:rsidRPr="00BB43BA" w:rsidRDefault="00430BA9" w:rsidP="00FB3996">
      <w:pPr>
        <w:jc w:val="both"/>
        <w:rPr>
          <w:rFonts w:ascii="Arial" w:hAnsi="Arial" w:cs="Arial"/>
        </w:rPr>
      </w:pPr>
    </w:p>
    <w:p w:rsidR="002B0464" w:rsidRPr="00BB43BA" w:rsidRDefault="002B0464" w:rsidP="00BB43BA">
      <w:pPr>
        <w:ind w:left="5664" w:hanging="5664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ПРИЛОЖЕНИЕ № 2</w:t>
      </w:r>
    </w:p>
    <w:p w:rsidR="002B0464" w:rsidRPr="00BB43BA" w:rsidRDefault="002B0464" w:rsidP="00BB43BA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к решению Совета депутатов</w:t>
      </w:r>
    </w:p>
    <w:p w:rsidR="002B0464" w:rsidRPr="00BB43BA" w:rsidRDefault="002B0464" w:rsidP="00BB43BA">
      <w:pPr>
        <w:jc w:val="both"/>
        <w:rPr>
          <w:rFonts w:ascii="Arial" w:hAnsi="Arial" w:cs="Arial"/>
          <w:b/>
        </w:rPr>
      </w:pPr>
      <w:r w:rsidRPr="00BB43BA">
        <w:rPr>
          <w:rFonts w:ascii="Arial" w:hAnsi="Arial" w:cs="Arial"/>
        </w:rPr>
        <w:t>Черемновского сельсовета</w:t>
      </w:r>
    </w:p>
    <w:p w:rsidR="007163A5" w:rsidRPr="00BB43BA" w:rsidRDefault="007163A5" w:rsidP="00BB43BA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  <w:b/>
        </w:rPr>
        <w:t>от 31. 05. 2024</w:t>
      </w:r>
      <w:r w:rsidRPr="00BB43BA">
        <w:rPr>
          <w:rFonts w:ascii="Arial" w:hAnsi="Arial" w:cs="Arial"/>
          <w:b/>
        </w:rPr>
        <w:tab/>
        <w:t>№ 08</w:t>
      </w:r>
    </w:p>
    <w:p w:rsidR="002B0464" w:rsidRDefault="002B0464">
      <w:pPr>
        <w:jc w:val="center"/>
        <w:rPr>
          <w:rFonts w:ascii="Arial" w:hAnsi="Arial" w:cs="Arial"/>
        </w:rPr>
      </w:pPr>
    </w:p>
    <w:p w:rsidR="00BB43BA" w:rsidRPr="00BB43BA" w:rsidRDefault="00BB43BA">
      <w:pPr>
        <w:jc w:val="center"/>
        <w:rPr>
          <w:rFonts w:ascii="Arial" w:hAnsi="Arial" w:cs="Arial"/>
        </w:rPr>
      </w:pPr>
    </w:p>
    <w:p w:rsidR="00130167" w:rsidRPr="00BB43BA" w:rsidRDefault="00CA6403" w:rsidP="002F1C33">
      <w:pPr>
        <w:jc w:val="center"/>
        <w:rPr>
          <w:rFonts w:ascii="Arial" w:hAnsi="Arial" w:cs="Arial"/>
          <w:b/>
        </w:rPr>
      </w:pPr>
      <w:r w:rsidRPr="00BB43BA">
        <w:rPr>
          <w:rFonts w:ascii="Arial" w:hAnsi="Arial" w:cs="Arial"/>
          <w:b/>
        </w:rPr>
        <w:t xml:space="preserve">Исполнение местного </w:t>
      </w:r>
      <w:r w:rsidRPr="00BB43BA">
        <w:rPr>
          <w:rFonts w:ascii="Arial" w:eastAsia="Times New Roman CYR" w:hAnsi="Arial" w:cs="Arial"/>
          <w:b/>
        </w:rPr>
        <w:t xml:space="preserve">бюджета </w:t>
      </w:r>
      <w:r w:rsidRPr="00BB43BA">
        <w:rPr>
          <w:rFonts w:ascii="Arial" w:hAnsi="Arial" w:cs="Arial"/>
          <w:b/>
        </w:rPr>
        <w:t>по разделам и подразделам</w:t>
      </w:r>
    </w:p>
    <w:p w:rsidR="00130167" w:rsidRPr="00BB43BA" w:rsidRDefault="00CA6403" w:rsidP="002F1C33">
      <w:pPr>
        <w:jc w:val="center"/>
        <w:rPr>
          <w:rFonts w:ascii="Arial" w:hAnsi="Arial" w:cs="Arial"/>
          <w:b/>
        </w:rPr>
      </w:pPr>
      <w:r w:rsidRPr="00BB43BA">
        <w:rPr>
          <w:rFonts w:ascii="Arial" w:hAnsi="Arial" w:cs="Arial"/>
          <w:b/>
        </w:rPr>
        <w:t xml:space="preserve">классификации расходов бюджета </w:t>
      </w:r>
      <w:r w:rsidR="00686AEA" w:rsidRPr="00BB43BA">
        <w:rPr>
          <w:rFonts w:ascii="Arial" w:hAnsi="Arial" w:cs="Arial"/>
          <w:b/>
        </w:rPr>
        <w:t>сельсовета</w:t>
      </w:r>
      <w:r w:rsidRPr="00BB43BA">
        <w:rPr>
          <w:rFonts w:ascii="Arial" w:hAnsi="Arial" w:cs="Arial"/>
          <w:b/>
        </w:rPr>
        <w:t xml:space="preserve"> за 202</w:t>
      </w:r>
      <w:r w:rsidR="002F1C33" w:rsidRPr="00BB43BA">
        <w:rPr>
          <w:rFonts w:ascii="Arial" w:hAnsi="Arial" w:cs="Arial"/>
          <w:b/>
        </w:rPr>
        <w:t>3</w:t>
      </w:r>
      <w:r w:rsidRPr="00BB43BA">
        <w:rPr>
          <w:rFonts w:ascii="Arial" w:hAnsi="Arial" w:cs="Arial"/>
          <w:b/>
        </w:rPr>
        <w:t xml:space="preserve"> год</w:t>
      </w:r>
    </w:p>
    <w:p w:rsidR="002F1C33" w:rsidRPr="00BB43BA" w:rsidRDefault="002F1C33" w:rsidP="002F1C33">
      <w:pPr>
        <w:ind w:left="180"/>
        <w:jc w:val="center"/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850"/>
        <w:gridCol w:w="1276"/>
        <w:gridCol w:w="1134"/>
        <w:gridCol w:w="992"/>
      </w:tblGrid>
      <w:tr w:rsidR="002F1C33" w:rsidRPr="00BB43BA" w:rsidTr="00430BA9">
        <w:tc>
          <w:tcPr>
            <w:tcW w:w="4678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proofErr w:type="gramStart"/>
            <w:r w:rsidRPr="00BB43BA">
              <w:rPr>
                <w:rFonts w:ascii="Arial" w:hAnsi="Arial" w:cs="Arial"/>
              </w:rPr>
              <w:t>Раз</w:t>
            </w:r>
            <w:r w:rsidR="00430BA9" w:rsidRPr="00BB43BA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дел</w:t>
            </w:r>
            <w:proofErr w:type="gramEnd"/>
          </w:p>
        </w:tc>
        <w:tc>
          <w:tcPr>
            <w:tcW w:w="850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Под-раз-дел</w:t>
            </w:r>
          </w:p>
        </w:tc>
        <w:tc>
          <w:tcPr>
            <w:tcW w:w="1276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План</w:t>
            </w:r>
          </w:p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(тыс. руб.)</w:t>
            </w:r>
          </w:p>
        </w:tc>
        <w:tc>
          <w:tcPr>
            <w:tcW w:w="1134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Факт</w:t>
            </w:r>
          </w:p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(тыс. руб.)</w:t>
            </w:r>
          </w:p>
        </w:tc>
        <w:tc>
          <w:tcPr>
            <w:tcW w:w="992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%</w:t>
            </w:r>
          </w:p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BB43BA">
              <w:rPr>
                <w:rFonts w:ascii="Arial" w:hAnsi="Arial" w:cs="Arial"/>
              </w:rPr>
              <w:t>испо-лнения</w:t>
            </w:r>
            <w:proofErr w:type="spellEnd"/>
            <w:proofErr w:type="gramEnd"/>
          </w:p>
        </w:tc>
      </w:tr>
      <w:tr w:rsidR="002F1C33" w:rsidRPr="00BB43BA" w:rsidTr="00430BA9">
        <w:trPr>
          <w:trHeight w:val="70"/>
        </w:trPr>
        <w:tc>
          <w:tcPr>
            <w:tcW w:w="4678" w:type="dxa"/>
          </w:tcPr>
          <w:p w:rsidR="002F1C33" w:rsidRPr="00BB43BA" w:rsidRDefault="002F1C33" w:rsidP="00EA49A6">
            <w:pPr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50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7553,5</w:t>
            </w:r>
          </w:p>
        </w:tc>
        <w:tc>
          <w:tcPr>
            <w:tcW w:w="1134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7348,5</w:t>
            </w:r>
          </w:p>
        </w:tc>
        <w:tc>
          <w:tcPr>
            <w:tcW w:w="992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97,3</w:t>
            </w:r>
          </w:p>
        </w:tc>
      </w:tr>
      <w:tr w:rsidR="002F1C33" w:rsidRPr="00BB43BA" w:rsidTr="00430BA9">
        <w:tc>
          <w:tcPr>
            <w:tcW w:w="4678" w:type="dxa"/>
          </w:tcPr>
          <w:p w:rsidR="002F1C33" w:rsidRPr="00BB43BA" w:rsidRDefault="002F1C33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Функционирование высшего </w:t>
            </w:r>
            <w:proofErr w:type="spellStart"/>
            <w:proofErr w:type="gramStart"/>
            <w:r w:rsidRPr="00BB43BA">
              <w:rPr>
                <w:rFonts w:ascii="Arial" w:hAnsi="Arial" w:cs="Arial"/>
              </w:rPr>
              <w:t>должност</w:t>
            </w:r>
            <w:r w:rsidR="004A2EC8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ного</w:t>
            </w:r>
            <w:proofErr w:type="spellEnd"/>
            <w:proofErr w:type="gramEnd"/>
            <w:r w:rsidRPr="00BB43BA">
              <w:rPr>
                <w:rFonts w:ascii="Arial" w:hAnsi="Arial" w:cs="Arial"/>
              </w:rPr>
              <w:t xml:space="preserve"> лица субъекта Российской </w:t>
            </w:r>
            <w:proofErr w:type="spellStart"/>
            <w:r w:rsidRPr="00BB43BA">
              <w:rPr>
                <w:rFonts w:ascii="Arial" w:hAnsi="Arial" w:cs="Arial"/>
              </w:rPr>
              <w:t>Федера</w:t>
            </w:r>
            <w:proofErr w:type="spellEnd"/>
            <w:r w:rsidR="004A2EC8">
              <w:rPr>
                <w:rFonts w:ascii="Arial" w:hAnsi="Arial" w:cs="Arial"/>
              </w:rPr>
              <w:t xml:space="preserve"> </w:t>
            </w:r>
            <w:proofErr w:type="spellStart"/>
            <w:r w:rsidRPr="00BB43BA">
              <w:rPr>
                <w:rFonts w:ascii="Arial" w:hAnsi="Arial" w:cs="Arial"/>
              </w:rPr>
              <w:t>ции</w:t>
            </w:r>
            <w:proofErr w:type="spellEnd"/>
            <w:r w:rsidRPr="00BB43BA">
              <w:rPr>
                <w:rFonts w:ascii="Arial" w:hAnsi="Arial" w:cs="Arial"/>
              </w:rPr>
              <w:t xml:space="preserve"> и муниципального образования </w:t>
            </w:r>
          </w:p>
        </w:tc>
        <w:tc>
          <w:tcPr>
            <w:tcW w:w="709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738,6</w:t>
            </w:r>
          </w:p>
        </w:tc>
        <w:tc>
          <w:tcPr>
            <w:tcW w:w="1134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738,6</w:t>
            </w:r>
          </w:p>
        </w:tc>
        <w:tc>
          <w:tcPr>
            <w:tcW w:w="992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2F1C33" w:rsidRPr="00BB43BA" w:rsidTr="00430BA9">
        <w:tc>
          <w:tcPr>
            <w:tcW w:w="4678" w:type="dxa"/>
          </w:tcPr>
          <w:p w:rsidR="002F1C33" w:rsidRPr="00BB43BA" w:rsidRDefault="002F1C33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0,0</w:t>
            </w:r>
          </w:p>
        </w:tc>
      </w:tr>
      <w:tr w:rsidR="002F1C33" w:rsidRPr="00BB43BA" w:rsidTr="00430BA9">
        <w:tc>
          <w:tcPr>
            <w:tcW w:w="4678" w:type="dxa"/>
          </w:tcPr>
          <w:p w:rsidR="002F1C33" w:rsidRPr="00BB43BA" w:rsidRDefault="002F1C33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5570,6</w:t>
            </w:r>
          </w:p>
        </w:tc>
        <w:tc>
          <w:tcPr>
            <w:tcW w:w="1134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5570,6</w:t>
            </w:r>
          </w:p>
        </w:tc>
        <w:tc>
          <w:tcPr>
            <w:tcW w:w="992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2F1C33" w:rsidRPr="00BB43BA" w:rsidTr="00430BA9">
        <w:tc>
          <w:tcPr>
            <w:tcW w:w="4678" w:type="dxa"/>
          </w:tcPr>
          <w:p w:rsidR="002F1C33" w:rsidRPr="00BB43BA" w:rsidRDefault="002F1C33" w:rsidP="00EA49A6">
            <w:pPr>
              <w:jc w:val="both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0,0</w:t>
            </w:r>
          </w:p>
        </w:tc>
      </w:tr>
      <w:tr w:rsidR="002F1C33" w:rsidRPr="00BB43BA" w:rsidTr="00430BA9">
        <w:tc>
          <w:tcPr>
            <w:tcW w:w="4678" w:type="dxa"/>
          </w:tcPr>
          <w:p w:rsidR="002F1C33" w:rsidRPr="00BB43BA" w:rsidRDefault="002F1C33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1039,3</w:t>
            </w:r>
          </w:p>
        </w:tc>
        <w:tc>
          <w:tcPr>
            <w:tcW w:w="1134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1039,3</w:t>
            </w:r>
          </w:p>
        </w:tc>
        <w:tc>
          <w:tcPr>
            <w:tcW w:w="992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2F1C33" w:rsidRPr="00BB43BA" w:rsidTr="00430BA9">
        <w:tc>
          <w:tcPr>
            <w:tcW w:w="4678" w:type="dxa"/>
          </w:tcPr>
          <w:p w:rsidR="002F1C33" w:rsidRPr="00BB43BA" w:rsidRDefault="002F1C33" w:rsidP="00EA49A6">
            <w:pPr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850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465,5</w:t>
            </w:r>
          </w:p>
        </w:tc>
        <w:tc>
          <w:tcPr>
            <w:tcW w:w="1134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465,5</w:t>
            </w:r>
          </w:p>
        </w:tc>
        <w:tc>
          <w:tcPr>
            <w:tcW w:w="992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100</w:t>
            </w:r>
          </w:p>
        </w:tc>
      </w:tr>
      <w:tr w:rsidR="002F1C33" w:rsidRPr="00BB43BA" w:rsidTr="00430BA9">
        <w:tc>
          <w:tcPr>
            <w:tcW w:w="4678" w:type="dxa"/>
          </w:tcPr>
          <w:p w:rsidR="002F1C33" w:rsidRPr="00BB43BA" w:rsidRDefault="002F1C33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Мобилизация и вневойсковая подготовка</w:t>
            </w:r>
          </w:p>
        </w:tc>
        <w:tc>
          <w:tcPr>
            <w:tcW w:w="709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465,5</w:t>
            </w:r>
          </w:p>
        </w:tc>
        <w:tc>
          <w:tcPr>
            <w:tcW w:w="1134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465,5</w:t>
            </w:r>
          </w:p>
        </w:tc>
        <w:tc>
          <w:tcPr>
            <w:tcW w:w="992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2F1C33" w:rsidRPr="00BB43BA" w:rsidTr="00430BA9">
        <w:tc>
          <w:tcPr>
            <w:tcW w:w="4678" w:type="dxa"/>
          </w:tcPr>
          <w:p w:rsidR="002F1C33" w:rsidRPr="00BB43BA" w:rsidRDefault="002F1C33" w:rsidP="00EA49A6">
            <w:pPr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850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65,0</w:t>
            </w:r>
          </w:p>
        </w:tc>
        <w:tc>
          <w:tcPr>
            <w:tcW w:w="1134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65,0</w:t>
            </w:r>
          </w:p>
        </w:tc>
        <w:tc>
          <w:tcPr>
            <w:tcW w:w="992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100,0</w:t>
            </w:r>
          </w:p>
        </w:tc>
      </w:tr>
      <w:tr w:rsidR="002F1C33" w:rsidRPr="00BB43BA" w:rsidTr="00430BA9">
        <w:tc>
          <w:tcPr>
            <w:tcW w:w="4678" w:type="dxa"/>
          </w:tcPr>
          <w:p w:rsidR="002F1C33" w:rsidRPr="00BB43BA" w:rsidRDefault="002F1C33" w:rsidP="00EA49A6">
            <w:pPr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Дорожное хозяйство</w:t>
            </w:r>
          </w:p>
        </w:tc>
        <w:tc>
          <w:tcPr>
            <w:tcW w:w="709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850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276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10014,0</w:t>
            </w:r>
          </w:p>
        </w:tc>
        <w:tc>
          <w:tcPr>
            <w:tcW w:w="1134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10014,0</w:t>
            </w:r>
          </w:p>
        </w:tc>
        <w:tc>
          <w:tcPr>
            <w:tcW w:w="992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100</w:t>
            </w:r>
          </w:p>
        </w:tc>
      </w:tr>
      <w:tr w:rsidR="002F1C33" w:rsidRPr="00BB43BA" w:rsidTr="00430BA9">
        <w:tc>
          <w:tcPr>
            <w:tcW w:w="4678" w:type="dxa"/>
          </w:tcPr>
          <w:p w:rsidR="002F1C33" w:rsidRPr="00BB43BA" w:rsidRDefault="002F1C33" w:rsidP="00EA49A6">
            <w:pPr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850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19568,5</w:t>
            </w:r>
          </w:p>
        </w:tc>
        <w:tc>
          <w:tcPr>
            <w:tcW w:w="1134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19568,5</w:t>
            </w:r>
          </w:p>
        </w:tc>
        <w:tc>
          <w:tcPr>
            <w:tcW w:w="992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100</w:t>
            </w:r>
          </w:p>
        </w:tc>
      </w:tr>
      <w:tr w:rsidR="002F1C33" w:rsidRPr="00BB43BA" w:rsidTr="00430BA9">
        <w:tc>
          <w:tcPr>
            <w:tcW w:w="4678" w:type="dxa"/>
          </w:tcPr>
          <w:p w:rsidR="002F1C33" w:rsidRPr="00BB43BA" w:rsidRDefault="002F1C33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5054,6</w:t>
            </w:r>
          </w:p>
        </w:tc>
        <w:tc>
          <w:tcPr>
            <w:tcW w:w="1134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5054,6</w:t>
            </w:r>
          </w:p>
        </w:tc>
        <w:tc>
          <w:tcPr>
            <w:tcW w:w="992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2F1C33" w:rsidRPr="00BB43BA" w:rsidTr="00430BA9">
        <w:tc>
          <w:tcPr>
            <w:tcW w:w="4678" w:type="dxa"/>
          </w:tcPr>
          <w:p w:rsidR="002F1C33" w:rsidRPr="00BB43BA" w:rsidRDefault="002F1C33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14513,8</w:t>
            </w:r>
          </w:p>
        </w:tc>
        <w:tc>
          <w:tcPr>
            <w:tcW w:w="1134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10610,5</w:t>
            </w:r>
          </w:p>
        </w:tc>
        <w:tc>
          <w:tcPr>
            <w:tcW w:w="992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73,1</w:t>
            </w:r>
          </w:p>
        </w:tc>
      </w:tr>
      <w:tr w:rsidR="002F1C33" w:rsidRPr="00BB43BA" w:rsidTr="00430BA9">
        <w:tc>
          <w:tcPr>
            <w:tcW w:w="4678" w:type="dxa"/>
          </w:tcPr>
          <w:p w:rsidR="002F1C33" w:rsidRPr="00BB43BA" w:rsidRDefault="002F1C33" w:rsidP="00EA49A6">
            <w:pPr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850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9126,1</w:t>
            </w:r>
          </w:p>
        </w:tc>
        <w:tc>
          <w:tcPr>
            <w:tcW w:w="1134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7651,4</w:t>
            </w:r>
          </w:p>
        </w:tc>
        <w:tc>
          <w:tcPr>
            <w:tcW w:w="992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83,8</w:t>
            </w:r>
          </w:p>
        </w:tc>
      </w:tr>
      <w:tr w:rsidR="002F1C33" w:rsidRPr="00BB43BA" w:rsidTr="00430BA9">
        <w:tc>
          <w:tcPr>
            <w:tcW w:w="4678" w:type="dxa"/>
          </w:tcPr>
          <w:p w:rsidR="002F1C33" w:rsidRPr="00BB43BA" w:rsidRDefault="002F1C33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709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6376,0</w:t>
            </w:r>
          </w:p>
        </w:tc>
        <w:tc>
          <w:tcPr>
            <w:tcW w:w="1134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4901,2</w:t>
            </w:r>
          </w:p>
        </w:tc>
        <w:tc>
          <w:tcPr>
            <w:tcW w:w="992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76,9</w:t>
            </w:r>
          </w:p>
        </w:tc>
      </w:tr>
      <w:tr w:rsidR="002F1C33" w:rsidRPr="00BB43BA" w:rsidTr="00430BA9">
        <w:tc>
          <w:tcPr>
            <w:tcW w:w="4678" w:type="dxa"/>
          </w:tcPr>
          <w:p w:rsidR="002F1C33" w:rsidRPr="00BB43BA" w:rsidRDefault="002F1C33" w:rsidP="00EA49A6">
            <w:pPr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0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104,0</w:t>
            </w:r>
          </w:p>
        </w:tc>
        <w:tc>
          <w:tcPr>
            <w:tcW w:w="1134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104,0</w:t>
            </w:r>
          </w:p>
        </w:tc>
        <w:tc>
          <w:tcPr>
            <w:tcW w:w="992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100,0</w:t>
            </w:r>
          </w:p>
        </w:tc>
      </w:tr>
      <w:tr w:rsidR="002F1C33" w:rsidRPr="00BB43BA" w:rsidTr="00430BA9">
        <w:tc>
          <w:tcPr>
            <w:tcW w:w="4678" w:type="dxa"/>
          </w:tcPr>
          <w:p w:rsidR="002F1C33" w:rsidRPr="00BB43BA" w:rsidRDefault="002F1C33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709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104,0</w:t>
            </w:r>
          </w:p>
        </w:tc>
        <w:tc>
          <w:tcPr>
            <w:tcW w:w="1134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104,0</w:t>
            </w:r>
          </w:p>
        </w:tc>
        <w:tc>
          <w:tcPr>
            <w:tcW w:w="992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100,0</w:t>
            </w:r>
          </w:p>
        </w:tc>
      </w:tr>
      <w:tr w:rsidR="002F1C33" w:rsidRPr="00BB43BA" w:rsidTr="00430BA9">
        <w:tc>
          <w:tcPr>
            <w:tcW w:w="4678" w:type="dxa"/>
          </w:tcPr>
          <w:p w:rsidR="002F1C33" w:rsidRPr="00BB43BA" w:rsidRDefault="002F1C33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Межбюджетные трансферы общего характера бюджетам бюджетной системы Р.Ф</w:t>
            </w:r>
          </w:p>
        </w:tc>
        <w:tc>
          <w:tcPr>
            <w:tcW w:w="709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14</w:t>
            </w:r>
          </w:p>
        </w:tc>
        <w:tc>
          <w:tcPr>
            <w:tcW w:w="850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36,8</w:t>
            </w:r>
          </w:p>
        </w:tc>
        <w:tc>
          <w:tcPr>
            <w:tcW w:w="1134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36,8</w:t>
            </w:r>
          </w:p>
        </w:tc>
        <w:tc>
          <w:tcPr>
            <w:tcW w:w="992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100,0</w:t>
            </w:r>
          </w:p>
        </w:tc>
      </w:tr>
      <w:tr w:rsidR="002F1C33" w:rsidRPr="00BB43BA" w:rsidTr="00430BA9">
        <w:trPr>
          <w:trHeight w:val="417"/>
        </w:trPr>
        <w:tc>
          <w:tcPr>
            <w:tcW w:w="4678" w:type="dxa"/>
          </w:tcPr>
          <w:p w:rsidR="002F1C33" w:rsidRPr="00BB43BA" w:rsidRDefault="002F1C33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ВСЕГО РАСХОДОВ:</w:t>
            </w:r>
          </w:p>
        </w:tc>
        <w:tc>
          <w:tcPr>
            <w:tcW w:w="709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46 933,4</w:t>
            </w:r>
          </w:p>
        </w:tc>
        <w:tc>
          <w:tcPr>
            <w:tcW w:w="1134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41350,3</w:t>
            </w:r>
          </w:p>
        </w:tc>
        <w:tc>
          <w:tcPr>
            <w:tcW w:w="992" w:type="dxa"/>
          </w:tcPr>
          <w:p w:rsidR="002F1C33" w:rsidRPr="00BB43BA" w:rsidRDefault="002F1C33" w:rsidP="002F1C33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88,1</w:t>
            </w:r>
          </w:p>
        </w:tc>
      </w:tr>
    </w:tbl>
    <w:p w:rsidR="00980D0D" w:rsidRPr="00BB43BA" w:rsidRDefault="00980D0D" w:rsidP="00BB43BA">
      <w:pPr>
        <w:ind w:left="5664" w:hanging="5664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lastRenderedPageBreak/>
        <w:t>ПРИЛОЖЕНИЕ № 3</w:t>
      </w:r>
    </w:p>
    <w:p w:rsidR="00980D0D" w:rsidRPr="00BB43BA" w:rsidRDefault="00980D0D" w:rsidP="00BB43BA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к решению Совета депутатов</w:t>
      </w:r>
    </w:p>
    <w:p w:rsidR="00980D0D" w:rsidRPr="00BB43BA" w:rsidRDefault="00980D0D" w:rsidP="00BB43BA">
      <w:pPr>
        <w:jc w:val="both"/>
        <w:rPr>
          <w:rFonts w:ascii="Arial" w:hAnsi="Arial" w:cs="Arial"/>
          <w:b/>
        </w:rPr>
      </w:pPr>
      <w:r w:rsidRPr="00BB43BA">
        <w:rPr>
          <w:rFonts w:ascii="Arial" w:hAnsi="Arial" w:cs="Arial"/>
        </w:rPr>
        <w:t>Черемновского сельсовета</w:t>
      </w:r>
    </w:p>
    <w:p w:rsidR="007163A5" w:rsidRPr="00BB43BA" w:rsidRDefault="007163A5" w:rsidP="00BB43BA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  <w:b/>
        </w:rPr>
        <w:t>от 31. 05. 2024</w:t>
      </w:r>
      <w:r w:rsidRPr="00BB43BA">
        <w:rPr>
          <w:rFonts w:ascii="Arial" w:hAnsi="Arial" w:cs="Arial"/>
          <w:b/>
        </w:rPr>
        <w:tab/>
        <w:t>№ 08</w:t>
      </w:r>
    </w:p>
    <w:p w:rsidR="00130167" w:rsidRPr="00BB43BA" w:rsidRDefault="00130167">
      <w:pPr>
        <w:tabs>
          <w:tab w:val="left" w:pos="3040"/>
        </w:tabs>
        <w:jc w:val="center"/>
        <w:rPr>
          <w:rFonts w:ascii="Arial" w:hAnsi="Arial" w:cs="Arial"/>
        </w:rPr>
      </w:pPr>
    </w:p>
    <w:p w:rsidR="00980D0D" w:rsidRPr="00BB43BA" w:rsidRDefault="00980D0D">
      <w:pPr>
        <w:tabs>
          <w:tab w:val="left" w:pos="3040"/>
        </w:tabs>
        <w:jc w:val="center"/>
        <w:rPr>
          <w:rFonts w:ascii="Arial" w:hAnsi="Arial" w:cs="Arial"/>
        </w:rPr>
      </w:pPr>
    </w:p>
    <w:p w:rsidR="00130167" w:rsidRPr="00BB43BA" w:rsidRDefault="00CA6403" w:rsidP="007E5D87">
      <w:pPr>
        <w:tabs>
          <w:tab w:val="left" w:pos="3040"/>
        </w:tabs>
        <w:jc w:val="center"/>
        <w:rPr>
          <w:rFonts w:ascii="Arial" w:hAnsi="Arial" w:cs="Arial"/>
          <w:b/>
        </w:rPr>
      </w:pPr>
      <w:r w:rsidRPr="00BB43BA">
        <w:rPr>
          <w:rFonts w:ascii="Arial" w:hAnsi="Arial" w:cs="Arial"/>
          <w:b/>
        </w:rPr>
        <w:t>Исполнение местного бюджета</w:t>
      </w:r>
    </w:p>
    <w:p w:rsidR="00130167" w:rsidRPr="00BB43BA" w:rsidRDefault="00CA6403">
      <w:pPr>
        <w:tabs>
          <w:tab w:val="left" w:pos="3040"/>
        </w:tabs>
        <w:jc w:val="center"/>
        <w:rPr>
          <w:rFonts w:ascii="Arial" w:hAnsi="Arial" w:cs="Arial"/>
          <w:b/>
        </w:rPr>
      </w:pPr>
      <w:r w:rsidRPr="00BB43BA">
        <w:rPr>
          <w:rFonts w:ascii="Arial" w:hAnsi="Arial" w:cs="Arial"/>
          <w:b/>
        </w:rPr>
        <w:t xml:space="preserve">по ведомственной структуре расходов бюджета </w:t>
      </w:r>
      <w:r w:rsidR="00686AEA" w:rsidRPr="00BB43BA">
        <w:rPr>
          <w:rFonts w:ascii="Arial" w:hAnsi="Arial" w:cs="Arial"/>
          <w:b/>
        </w:rPr>
        <w:t>сельсовета</w:t>
      </w:r>
      <w:r w:rsidRPr="00BB43BA">
        <w:rPr>
          <w:rFonts w:ascii="Arial" w:hAnsi="Arial" w:cs="Arial"/>
          <w:b/>
        </w:rPr>
        <w:t xml:space="preserve"> за</w:t>
      </w:r>
      <w:r w:rsidR="00BA2743" w:rsidRPr="00BB43BA">
        <w:rPr>
          <w:rFonts w:ascii="Arial" w:hAnsi="Arial" w:cs="Arial"/>
          <w:b/>
        </w:rPr>
        <w:t xml:space="preserve"> </w:t>
      </w:r>
      <w:r w:rsidRPr="00BB43BA">
        <w:rPr>
          <w:rFonts w:ascii="Arial" w:hAnsi="Arial" w:cs="Arial"/>
          <w:b/>
        </w:rPr>
        <w:t>202</w:t>
      </w:r>
      <w:r w:rsidR="00430BA9" w:rsidRPr="00BB43BA">
        <w:rPr>
          <w:rFonts w:ascii="Arial" w:hAnsi="Arial" w:cs="Arial"/>
          <w:b/>
        </w:rPr>
        <w:t>3</w:t>
      </w:r>
      <w:r w:rsidRPr="00BB43BA">
        <w:rPr>
          <w:rFonts w:ascii="Arial" w:hAnsi="Arial" w:cs="Arial"/>
          <w:b/>
        </w:rPr>
        <w:t xml:space="preserve"> год</w:t>
      </w:r>
    </w:p>
    <w:p w:rsidR="007E5D87" w:rsidRDefault="007E5D87" w:rsidP="007E5D87">
      <w:pPr>
        <w:tabs>
          <w:tab w:val="left" w:pos="3040"/>
        </w:tabs>
        <w:rPr>
          <w:rFonts w:ascii="Arial" w:hAnsi="Arial" w:cs="Arial"/>
        </w:rPr>
      </w:pPr>
    </w:p>
    <w:p w:rsidR="00DF1E32" w:rsidRPr="00BB43BA" w:rsidRDefault="00DF1E32" w:rsidP="007E5D87">
      <w:pPr>
        <w:tabs>
          <w:tab w:val="left" w:pos="3040"/>
        </w:tabs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709"/>
        <w:gridCol w:w="567"/>
        <w:gridCol w:w="567"/>
        <w:gridCol w:w="1559"/>
        <w:gridCol w:w="736"/>
        <w:gridCol w:w="1134"/>
        <w:gridCol w:w="1249"/>
        <w:gridCol w:w="709"/>
      </w:tblGrid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5D87" w:rsidRPr="00BB43BA" w:rsidRDefault="007E5D87" w:rsidP="00EA49A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Мин</w:t>
            </w:r>
          </w:p>
        </w:tc>
        <w:tc>
          <w:tcPr>
            <w:tcW w:w="567" w:type="dxa"/>
          </w:tcPr>
          <w:p w:rsidR="007E5D87" w:rsidRPr="00BB43BA" w:rsidRDefault="007E5D87" w:rsidP="00EA49A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</w:tcPr>
          <w:p w:rsidR="007E5D87" w:rsidRPr="00BB43BA" w:rsidRDefault="007E5D87" w:rsidP="00EA49A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ПР</w:t>
            </w:r>
          </w:p>
        </w:tc>
        <w:tc>
          <w:tcPr>
            <w:tcW w:w="1559" w:type="dxa"/>
          </w:tcPr>
          <w:p w:rsidR="007E5D87" w:rsidRPr="00BB43BA" w:rsidRDefault="007E5D87" w:rsidP="00EA49A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ЦСР</w:t>
            </w:r>
          </w:p>
        </w:tc>
        <w:tc>
          <w:tcPr>
            <w:tcW w:w="736" w:type="dxa"/>
          </w:tcPr>
          <w:p w:rsidR="007E5D87" w:rsidRPr="00BB43BA" w:rsidRDefault="007E5D87" w:rsidP="00EA49A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</w:tcPr>
          <w:p w:rsidR="007E5D87" w:rsidRPr="00BB43BA" w:rsidRDefault="007E5D87" w:rsidP="00EA49A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План</w:t>
            </w:r>
          </w:p>
          <w:p w:rsidR="007E5D87" w:rsidRPr="00BB43BA" w:rsidRDefault="007E5D87" w:rsidP="00EA49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7E5D87" w:rsidRPr="00BB43BA" w:rsidRDefault="007E5D87" w:rsidP="00EA49A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Факт</w:t>
            </w:r>
          </w:p>
          <w:p w:rsidR="007E5D87" w:rsidRPr="00BB43BA" w:rsidRDefault="007E5D87" w:rsidP="00EA49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5D87" w:rsidRPr="00BB43BA" w:rsidRDefault="007E5D87" w:rsidP="00EA49A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%</w:t>
            </w:r>
          </w:p>
          <w:p w:rsidR="007E5D87" w:rsidRPr="00BB43BA" w:rsidRDefault="007E5D87" w:rsidP="00EA49A6">
            <w:pPr>
              <w:jc w:val="center"/>
              <w:rPr>
                <w:rFonts w:ascii="Arial" w:hAnsi="Arial" w:cs="Arial"/>
              </w:rPr>
            </w:pPr>
            <w:proofErr w:type="spellStart"/>
            <w:r w:rsidRPr="00BB43BA">
              <w:rPr>
                <w:rFonts w:ascii="Arial" w:hAnsi="Arial" w:cs="Arial"/>
              </w:rPr>
              <w:t>Ис</w:t>
            </w:r>
            <w:proofErr w:type="spellEnd"/>
            <w:r w:rsidRPr="00BB43BA">
              <w:rPr>
                <w:rFonts w:ascii="Arial" w:hAnsi="Arial" w:cs="Arial"/>
              </w:rPr>
              <w:t>-</w:t>
            </w:r>
          </w:p>
          <w:p w:rsidR="007E5D87" w:rsidRPr="00BB43BA" w:rsidRDefault="007E5D87" w:rsidP="00EA49A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пол.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Администрация сельсовета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46933,4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41350,3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88,1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7553,5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7348,5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97,3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Функционирование высшего </w:t>
            </w:r>
            <w:proofErr w:type="spellStart"/>
            <w:proofErr w:type="gramStart"/>
            <w:r w:rsidRPr="00BB43BA">
              <w:rPr>
                <w:rFonts w:ascii="Arial" w:hAnsi="Arial" w:cs="Arial"/>
              </w:rPr>
              <w:t>должност</w:t>
            </w:r>
            <w:r w:rsidR="00DF1E32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ного</w:t>
            </w:r>
            <w:proofErr w:type="spellEnd"/>
            <w:proofErr w:type="gramEnd"/>
            <w:r w:rsidRPr="00BB43BA">
              <w:rPr>
                <w:rFonts w:ascii="Arial" w:hAnsi="Arial" w:cs="Arial"/>
              </w:rPr>
              <w:t xml:space="preserve"> лица субъекта РФ и </w:t>
            </w:r>
            <w:proofErr w:type="spellStart"/>
            <w:r w:rsidRPr="00BB43BA">
              <w:rPr>
                <w:rFonts w:ascii="Arial" w:hAnsi="Arial" w:cs="Arial"/>
              </w:rPr>
              <w:t>муниципаль</w:t>
            </w:r>
            <w:r w:rsidR="00DF1E32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ного</w:t>
            </w:r>
            <w:proofErr w:type="spellEnd"/>
            <w:r w:rsidRPr="00BB43BA">
              <w:rPr>
                <w:rFonts w:ascii="Arial" w:hAnsi="Arial" w:cs="Arial"/>
              </w:rPr>
              <w:t xml:space="preserve"> образования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738,6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738,6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100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0120010120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569,5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569,5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Взносы по </w:t>
            </w:r>
            <w:proofErr w:type="spellStart"/>
            <w:proofErr w:type="gramStart"/>
            <w:r w:rsidRPr="00BB43BA">
              <w:rPr>
                <w:rFonts w:ascii="Arial" w:hAnsi="Arial" w:cs="Arial"/>
              </w:rPr>
              <w:t>обяза</w:t>
            </w:r>
            <w:proofErr w:type="spellEnd"/>
            <w:r w:rsidR="00DF1E32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тельному</w:t>
            </w:r>
            <w:proofErr w:type="gramEnd"/>
            <w:r w:rsidRPr="00BB43BA">
              <w:rPr>
                <w:rFonts w:ascii="Arial" w:hAnsi="Arial" w:cs="Arial"/>
              </w:rPr>
              <w:t xml:space="preserve"> </w:t>
            </w:r>
            <w:proofErr w:type="spellStart"/>
            <w:r w:rsidRPr="00BB43BA">
              <w:rPr>
                <w:rFonts w:ascii="Arial" w:hAnsi="Arial" w:cs="Arial"/>
              </w:rPr>
              <w:t>социаль</w:t>
            </w:r>
            <w:proofErr w:type="spellEnd"/>
            <w:r w:rsidR="00DF1E32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 xml:space="preserve">ному страхованию на выплаты </w:t>
            </w:r>
            <w:proofErr w:type="spellStart"/>
            <w:r w:rsidRPr="00BB43BA">
              <w:rPr>
                <w:rFonts w:ascii="Arial" w:hAnsi="Arial" w:cs="Arial"/>
              </w:rPr>
              <w:t>денеж</w:t>
            </w:r>
            <w:r w:rsidR="00DF1E32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ного</w:t>
            </w:r>
            <w:proofErr w:type="spellEnd"/>
            <w:r w:rsidRPr="00BB43BA">
              <w:rPr>
                <w:rFonts w:ascii="Arial" w:hAnsi="Arial" w:cs="Arial"/>
              </w:rPr>
              <w:t xml:space="preserve"> содержания и иные выплаты </w:t>
            </w:r>
            <w:proofErr w:type="spellStart"/>
            <w:r w:rsidRPr="00BB43BA">
              <w:rPr>
                <w:rFonts w:ascii="Arial" w:hAnsi="Arial" w:cs="Arial"/>
              </w:rPr>
              <w:t>ра</w:t>
            </w:r>
            <w:r w:rsidR="00DF1E32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ботникам</w:t>
            </w:r>
            <w:proofErr w:type="spellEnd"/>
            <w:r w:rsidRPr="00BB43BA">
              <w:rPr>
                <w:rFonts w:ascii="Arial" w:hAnsi="Arial" w:cs="Arial"/>
              </w:rPr>
              <w:t xml:space="preserve"> </w:t>
            </w:r>
            <w:proofErr w:type="spellStart"/>
            <w:r w:rsidRPr="00BB43BA">
              <w:rPr>
                <w:rFonts w:ascii="Arial" w:hAnsi="Arial" w:cs="Arial"/>
              </w:rPr>
              <w:t>государ</w:t>
            </w:r>
            <w:r w:rsidR="00DF1E32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ственных</w:t>
            </w:r>
            <w:proofErr w:type="spellEnd"/>
            <w:r w:rsidRPr="00BB43BA">
              <w:rPr>
                <w:rFonts w:ascii="Arial" w:hAnsi="Arial" w:cs="Arial"/>
              </w:rPr>
              <w:t xml:space="preserve"> (</w:t>
            </w:r>
            <w:proofErr w:type="spellStart"/>
            <w:r w:rsidRPr="00BB43BA">
              <w:rPr>
                <w:rFonts w:ascii="Arial" w:hAnsi="Arial" w:cs="Arial"/>
              </w:rPr>
              <w:t>муници</w:t>
            </w:r>
            <w:r w:rsidR="00DF1E32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пальных</w:t>
            </w:r>
            <w:proofErr w:type="spellEnd"/>
            <w:r w:rsidRPr="00BB43BA">
              <w:rPr>
                <w:rFonts w:ascii="Arial" w:hAnsi="Arial" w:cs="Arial"/>
              </w:rPr>
              <w:t>) органов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0120010120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129</w:t>
            </w:r>
          </w:p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169,1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169,1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BB43BA">
              <w:rPr>
                <w:rFonts w:ascii="Arial" w:hAnsi="Arial" w:cs="Arial"/>
              </w:rPr>
              <w:t>государст</w:t>
            </w:r>
            <w:proofErr w:type="spellEnd"/>
            <w:r w:rsidR="004A2EC8">
              <w:rPr>
                <w:rFonts w:ascii="Arial" w:hAnsi="Arial" w:cs="Arial"/>
              </w:rPr>
              <w:t xml:space="preserve"> </w:t>
            </w:r>
            <w:r w:rsidRPr="00BB43BA">
              <w:rPr>
                <w:rFonts w:ascii="Arial" w:hAnsi="Arial" w:cs="Arial"/>
              </w:rPr>
              <w:t xml:space="preserve">венной власти и представительных органов </w:t>
            </w:r>
            <w:proofErr w:type="spellStart"/>
            <w:proofErr w:type="gramStart"/>
            <w:r w:rsidRPr="00BB43BA">
              <w:rPr>
                <w:rFonts w:ascii="Arial" w:hAnsi="Arial" w:cs="Arial"/>
              </w:rPr>
              <w:t>муниципа</w:t>
            </w:r>
            <w:r w:rsidR="004A2EC8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льных</w:t>
            </w:r>
            <w:proofErr w:type="spellEnd"/>
            <w:proofErr w:type="gramEnd"/>
            <w:r w:rsidRPr="00BB43BA">
              <w:rPr>
                <w:rFonts w:ascii="Arial" w:hAnsi="Arial" w:cs="Arial"/>
              </w:rPr>
              <w:t xml:space="preserve"> образований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0,0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Функционирование Правительства РФ, высших </w:t>
            </w:r>
            <w:proofErr w:type="gramStart"/>
            <w:r w:rsidRPr="00BB43BA">
              <w:rPr>
                <w:rFonts w:ascii="Arial" w:hAnsi="Arial" w:cs="Arial"/>
              </w:rPr>
              <w:t>исполни</w:t>
            </w:r>
            <w:r w:rsidR="00DF1E32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тельных</w:t>
            </w:r>
            <w:proofErr w:type="gramEnd"/>
            <w:r w:rsidRPr="00BB43BA">
              <w:rPr>
                <w:rFonts w:ascii="Arial" w:hAnsi="Arial" w:cs="Arial"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5570,6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5570,6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100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0120010110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1899,2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1899,2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Взносы по </w:t>
            </w:r>
            <w:proofErr w:type="spellStart"/>
            <w:r w:rsidRPr="00BB43BA">
              <w:rPr>
                <w:rFonts w:ascii="Arial" w:hAnsi="Arial" w:cs="Arial"/>
              </w:rPr>
              <w:t>обяза</w:t>
            </w:r>
            <w:proofErr w:type="spellEnd"/>
            <w:r w:rsidR="00DF1E32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 xml:space="preserve">тельному </w:t>
            </w:r>
            <w:proofErr w:type="spellStart"/>
            <w:r w:rsidRPr="00BB43BA">
              <w:rPr>
                <w:rFonts w:ascii="Arial" w:hAnsi="Arial" w:cs="Arial"/>
              </w:rPr>
              <w:t>социаль</w:t>
            </w:r>
            <w:proofErr w:type="spellEnd"/>
            <w:r w:rsidR="00DF1E32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 xml:space="preserve">ному </w:t>
            </w:r>
            <w:proofErr w:type="gramStart"/>
            <w:r w:rsidRPr="00BB43BA">
              <w:rPr>
                <w:rFonts w:ascii="Arial" w:hAnsi="Arial" w:cs="Arial"/>
              </w:rPr>
              <w:t>страхованию  на</w:t>
            </w:r>
            <w:proofErr w:type="gramEnd"/>
            <w:r w:rsidRPr="00BB43BA">
              <w:rPr>
                <w:rFonts w:ascii="Arial" w:hAnsi="Arial" w:cs="Arial"/>
              </w:rPr>
              <w:t xml:space="preserve"> выплаты </w:t>
            </w:r>
            <w:proofErr w:type="spellStart"/>
            <w:r w:rsidRPr="00BB43BA">
              <w:rPr>
                <w:rFonts w:ascii="Arial" w:hAnsi="Arial" w:cs="Arial"/>
              </w:rPr>
              <w:t>денеж</w:t>
            </w:r>
            <w:r w:rsidR="00DF1E32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ного</w:t>
            </w:r>
            <w:proofErr w:type="spellEnd"/>
            <w:r w:rsidRPr="00BB43BA">
              <w:rPr>
                <w:rFonts w:ascii="Arial" w:hAnsi="Arial" w:cs="Arial"/>
              </w:rPr>
              <w:t xml:space="preserve"> содержания и иные выплаты </w:t>
            </w:r>
            <w:proofErr w:type="spellStart"/>
            <w:r w:rsidRPr="00BB43BA">
              <w:rPr>
                <w:rFonts w:ascii="Arial" w:hAnsi="Arial" w:cs="Arial"/>
              </w:rPr>
              <w:t>ра</w:t>
            </w:r>
            <w:r w:rsidR="00945F0B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ботникам</w:t>
            </w:r>
            <w:proofErr w:type="spellEnd"/>
            <w:r w:rsidRPr="00BB43BA">
              <w:rPr>
                <w:rFonts w:ascii="Arial" w:hAnsi="Arial" w:cs="Arial"/>
              </w:rPr>
              <w:t xml:space="preserve"> </w:t>
            </w:r>
            <w:proofErr w:type="spellStart"/>
            <w:r w:rsidRPr="00BB43BA">
              <w:rPr>
                <w:rFonts w:ascii="Arial" w:hAnsi="Arial" w:cs="Arial"/>
              </w:rPr>
              <w:t>государ</w:t>
            </w:r>
            <w:r w:rsidR="00945F0B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ственных</w:t>
            </w:r>
            <w:proofErr w:type="spellEnd"/>
            <w:r w:rsidRPr="00BB43BA">
              <w:rPr>
                <w:rFonts w:ascii="Arial" w:hAnsi="Arial" w:cs="Arial"/>
              </w:rPr>
              <w:t xml:space="preserve"> (</w:t>
            </w:r>
            <w:proofErr w:type="spellStart"/>
            <w:r w:rsidRPr="00BB43BA">
              <w:rPr>
                <w:rFonts w:ascii="Arial" w:hAnsi="Arial" w:cs="Arial"/>
              </w:rPr>
              <w:t>муници</w:t>
            </w:r>
            <w:r w:rsidR="00945F0B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пальных</w:t>
            </w:r>
            <w:proofErr w:type="spellEnd"/>
            <w:r w:rsidRPr="00BB43BA">
              <w:rPr>
                <w:rFonts w:ascii="Arial" w:hAnsi="Arial" w:cs="Arial"/>
              </w:rPr>
              <w:t>) органов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0120010110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558,7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558,7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945F0B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Прочая закупка товаров, работ и услуг для </w:t>
            </w:r>
            <w:proofErr w:type="spellStart"/>
            <w:proofErr w:type="gramStart"/>
            <w:r w:rsidRPr="00BB43BA">
              <w:rPr>
                <w:rFonts w:ascii="Arial" w:hAnsi="Arial" w:cs="Arial"/>
              </w:rPr>
              <w:t>обеспе</w:t>
            </w:r>
            <w:r w:rsidR="00945F0B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чения</w:t>
            </w:r>
            <w:proofErr w:type="spellEnd"/>
            <w:proofErr w:type="gramEnd"/>
            <w:r w:rsidRPr="00BB43BA">
              <w:rPr>
                <w:rFonts w:ascii="Arial" w:hAnsi="Arial" w:cs="Arial"/>
              </w:rPr>
              <w:t xml:space="preserve"> </w:t>
            </w:r>
            <w:proofErr w:type="spellStart"/>
            <w:r w:rsidRPr="00BB43BA">
              <w:rPr>
                <w:rFonts w:ascii="Arial" w:hAnsi="Arial" w:cs="Arial"/>
              </w:rPr>
              <w:t>государст</w:t>
            </w:r>
            <w:proofErr w:type="spellEnd"/>
            <w:r w:rsidR="00945F0B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венных (</w:t>
            </w:r>
            <w:proofErr w:type="spellStart"/>
            <w:r w:rsidRPr="00BB43BA">
              <w:rPr>
                <w:rFonts w:ascii="Arial" w:hAnsi="Arial" w:cs="Arial"/>
              </w:rPr>
              <w:t>муници</w:t>
            </w:r>
            <w:r w:rsidR="00945F0B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пальных</w:t>
            </w:r>
            <w:proofErr w:type="spellEnd"/>
            <w:r w:rsidRPr="00BB43BA">
              <w:rPr>
                <w:rFonts w:ascii="Arial" w:hAnsi="Arial" w:cs="Arial"/>
              </w:rPr>
              <w:t>) нужд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0120010110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2722,5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2722,5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0120010110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851</w:t>
            </w: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60,3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60,3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0120010110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7,7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7,7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0120010110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57,5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57,5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200,0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0,0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4A2EC8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Другие </w:t>
            </w:r>
            <w:proofErr w:type="spellStart"/>
            <w:r w:rsidRPr="00BB43BA">
              <w:rPr>
                <w:rFonts w:ascii="Arial" w:hAnsi="Arial" w:cs="Arial"/>
              </w:rPr>
              <w:t>общегосу</w:t>
            </w:r>
            <w:r w:rsidR="004A2EC8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дар</w:t>
            </w:r>
            <w:r w:rsidR="00945F0B">
              <w:rPr>
                <w:rFonts w:ascii="Arial" w:hAnsi="Arial" w:cs="Arial"/>
              </w:rPr>
              <w:t>ст</w:t>
            </w:r>
            <w:proofErr w:type="spellEnd"/>
            <w:r w:rsidR="004A2EC8">
              <w:rPr>
                <w:rFonts w:ascii="Arial" w:hAnsi="Arial" w:cs="Arial"/>
              </w:rPr>
              <w:t>.</w:t>
            </w:r>
            <w:r w:rsidR="00945F0B">
              <w:rPr>
                <w:rFonts w:ascii="Arial" w:hAnsi="Arial" w:cs="Arial"/>
              </w:rPr>
              <w:t xml:space="preserve"> </w:t>
            </w:r>
            <w:r w:rsidRPr="00BB43BA">
              <w:rPr>
                <w:rFonts w:ascii="Arial" w:hAnsi="Arial" w:cs="Arial"/>
              </w:rPr>
              <w:t>вопросы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1039,3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1039,3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100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0250010820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596,4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596,4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945F0B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Взносы по </w:t>
            </w:r>
            <w:proofErr w:type="spellStart"/>
            <w:r w:rsidRPr="00BB43BA">
              <w:rPr>
                <w:rFonts w:ascii="Arial" w:hAnsi="Arial" w:cs="Arial"/>
              </w:rPr>
              <w:t>обязате</w:t>
            </w:r>
            <w:proofErr w:type="spellEnd"/>
            <w:r w:rsidR="00945F0B">
              <w:rPr>
                <w:rFonts w:ascii="Arial" w:hAnsi="Arial" w:cs="Arial"/>
              </w:rPr>
              <w:t xml:space="preserve"> </w:t>
            </w:r>
            <w:proofErr w:type="spellStart"/>
            <w:r w:rsidRPr="00BB43BA">
              <w:rPr>
                <w:rFonts w:ascii="Arial" w:hAnsi="Arial" w:cs="Arial"/>
              </w:rPr>
              <w:t>льному</w:t>
            </w:r>
            <w:proofErr w:type="spellEnd"/>
            <w:r w:rsidRPr="00BB43BA">
              <w:rPr>
                <w:rFonts w:ascii="Arial" w:hAnsi="Arial" w:cs="Arial"/>
              </w:rPr>
              <w:t xml:space="preserve"> социально</w:t>
            </w:r>
            <w:r w:rsidR="00945F0B">
              <w:rPr>
                <w:rFonts w:ascii="Arial" w:hAnsi="Arial" w:cs="Arial"/>
              </w:rPr>
              <w:t xml:space="preserve"> </w:t>
            </w:r>
            <w:proofErr w:type="spellStart"/>
            <w:r w:rsidRPr="00BB43BA">
              <w:rPr>
                <w:rFonts w:ascii="Arial" w:hAnsi="Arial" w:cs="Arial"/>
              </w:rPr>
              <w:t>му</w:t>
            </w:r>
            <w:proofErr w:type="spellEnd"/>
            <w:r w:rsidRPr="00BB43BA">
              <w:rPr>
                <w:rFonts w:ascii="Arial" w:hAnsi="Arial" w:cs="Arial"/>
              </w:rPr>
              <w:t xml:space="preserve"> </w:t>
            </w:r>
            <w:proofErr w:type="gramStart"/>
            <w:r w:rsidRPr="00BB43BA">
              <w:rPr>
                <w:rFonts w:ascii="Arial" w:hAnsi="Arial" w:cs="Arial"/>
              </w:rPr>
              <w:t>страхованию  на</w:t>
            </w:r>
            <w:proofErr w:type="gramEnd"/>
            <w:r w:rsidRPr="00BB43BA">
              <w:rPr>
                <w:rFonts w:ascii="Arial" w:hAnsi="Arial" w:cs="Arial"/>
              </w:rPr>
              <w:t xml:space="preserve"> выплаты </w:t>
            </w:r>
            <w:proofErr w:type="spellStart"/>
            <w:r w:rsidRPr="00BB43BA">
              <w:rPr>
                <w:rFonts w:ascii="Arial" w:hAnsi="Arial" w:cs="Arial"/>
              </w:rPr>
              <w:t>денеж</w:t>
            </w:r>
            <w:r w:rsidR="00945F0B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ного</w:t>
            </w:r>
            <w:proofErr w:type="spellEnd"/>
            <w:r w:rsidRPr="00BB43BA">
              <w:rPr>
                <w:rFonts w:ascii="Arial" w:hAnsi="Arial" w:cs="Arial"/>
              </w:rPr>
              <w:t xml:space="preserve"> содержания и иные выплаты работникам </w:t>
            </w:r>
            <w:proofErr w:type="spellStart"/>
            <w:r w:rsidRPr="00BB43BA">
              <w:rPr>
                <w:rFonts w:ascii="Arial" w:hAnsi="Arial" w:cs="Arial"/>
              </w:rPr>
              <w:t>госуда</w:t>
            </w:r>
            <w:proofErr w:type="spellEnd"/>
            <w:r w:rsidR="00945F0B">
              <w:rPr>
                <w:rFonts w:ascii="Arial" w:hAnsi="Arial" w:cs="Arial"/>
              </w:rPr>
              <w:t xml:space="preserve"> </w:t>
            </w:r>
            <w:proofErr w:type="spellStart"/>
            <w:r w:rsidRPr="00BB43BA">
              <w:rPr>
                <w:rFonts w:ascii="Arial" w:hAnsi="Arial" w:cs="Arial"/>
              </w:rPr>
              <w:t>рственных</w:t>
            </w:r>
            <w:proofErr w:type="spellEnd"/>
            <w:r w:rsidRPr="00BB43BA">
              <w:rPr>
                <w:rFonts w:ascii="Arial" w:hAnsi="Arial" w:cs="Arial"/>
              </w:rPr>
              <w:t xml:space="preserve"> (</w:t>
            </w:r>
            <w:proofErr w:type="spellStart"/>
            <w:r w:rsidRPr="00BB43BA">
              <w:rPr>
                <w:rFonts w:ascii="Arial" w:hAnsi="Arial" w:cs="Arial"/>
              </w:rPr>
              <w:t>муници</w:t>
            </w:r>
            <w:proofErr w:type="spellEnd"/>
            <w:r w:rsidR="00945F0B">
              <w:rPr>
                <w:rFonts w:ascii="Arial" w:hAnsi="Arial" w:cs="Arial"/>
              </w:rPr>
              <w:t xml:space="preserve"> </w:t>
            </w:r>
            <w:proofErr w:type="spellStart"/>
            <w:r w:rsidRPr="00BB43BA">
              <w:rPr>
                <w:rFonts w:ascii="Arial" w:hAnsi="Arial" w:cs="Arial"/>
              </w:rPr>
              <w:t>пальных</w:t>
            </w:r>
            <w:proofErr w:type="spellEnd"/>
            <w:r w:rsidRPr="00BB43BA">
              <w:rPr>
                <w:rFonts w:ascii="Arial" w:hAnsi="Arial" w:cs="Arial"/>
              </w:rPr>
              <w:t>) органов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0250010820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175,8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175,8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Прочая закупка </w:t>
            </w:r>
            <w:proofErr w:type="gramStart"/>
            <w:r w:rsidRPr="00BB43BA">
              <w:rPr>
                <w:rFonts w:ascii="Arial" w:hAnsi="Arial" w:cs="Arial"/>
              </w:rPr>
              <w:t>то</w:t>
            </w:r>
            <w:r w:rsidR="004A2EC8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варов</w:t>
            </w:r>
            <w:proofErr w:type="gramEnd"/>
            <w:r w:rsidRPr="00BB43BA">
              <w:rPr>
                <w:rFonts w:ascii="Arial" w:hAnsi="Arial" w:cs="Arial"/>
              </w:rPr>
              <w:t>, работ и ус</w:t>
            </w:r>
            <w:r w:rsidR="004A2EC8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 xml:space="preserve">луг для </w:t>
            </w:r>
            <w:proofErr w:type="spellStart"/>
            <w:r w:rsidRPr="00BB43BA">
              <w:rPr>
                <w:rFonts w:ascii="Arial" w:hAnsi="Arial" w:cs="Arial"/>
              </w:rPr>
              <w:t>обеспече</w:t>
            </w:r>
            <w:r w:rsidR="004A2EC8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ния</w:t>
            </w:r>
            <w:proofErr w:type="spellEnd"/>
            <w:r w:rsidRPr="00BB43BA">
              <w:rPr>
                <w:rFonts w:ascii="Arial" w:hAnsi="Arial" w:cs="Arial"/>
              </w:rPr>
              <w:t xml:space="preserve"> </w:t>
            </w:r>
            <w:proofErr w:type="spellStart"/>
            <w:r w:rsidRPr="00BB43BA">
              <w:rPr>
                <w:rFonts w:ascii="Arial" w:hAnsi="Arial" w:cs="Arial"/>
              </w:rPr>
              <w:t>государствен</w:t>
            </w:r>
            <w:r w:rsidR="004A2EC8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ных</w:t>
            </w:r>
            <w:proofErr w:type="spellEnd"/>
            <w:r w:rsidRPr="00BB43BA">
              <w:rPr>
                <w:rFonts w:ascii="Arial" w:hAnsi="Arial" w:cs="Arial"/>
              </w:rPr>
              <w:t xml:space="preserve"> (</w:t>
            </w:r>
            <w:proofErr w:type="spellStart"/>
            <w:r w:rsidRPr="00BB43BA">
              <w:rPr>
                <w:rFonts w:ascii="Arial" w:hAnsi="Arial" w:cs="Arial"/>
              </w:rPr>
              <w:t>муниципаль</w:t>
            </w:r>
            <w:r w:rsidR="004A2EC8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ных</w:t>
            </w:r>
            <w:proofErr w:type="spellEnd"/>
            <w:r w:rsidRPr="00BB43BA">
              <w:rPr>
                <w:rFonts w:ascii="Arial" w:hAnsi="Arial" w:cs="Arial"/>
              </w:rPr>
              <w:t>) нужд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0250010820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129,7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129,7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4A2EC8" w:rsidP="004A2E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Прочая закупка то</w:t>
            </w:r>
            <w:r w:rsidR="007E5D87" w:rsidRPr="00BB43BA">
              <w:rPr>
                <w:rFonts w:ascii="Arial" w:hAnsi="Arial" w:cs="Arial"/>
              </w:rPr>
              <w:t>варов, работ и услуг</w:t>
            </w:r>
          </w:p>
        </w:tc>
        <w:tc>
          <w:tcPr>
            <w:tcW w:w="709" w:type="dxa"/>
          </w:tcPr>
          <w:p w:rsidR="007E5D87" w:rsidRPr="00BB43BA" w:rsidRDefault="007E5D87" w:rsidP="00EA49A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9910014100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137,3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137,3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lastRenderedPageBreak/>
              <w:t>Национальная оборона</w:t>
            </w:r>
          </w:p>
        </w:tc>
        <w:tc>
          <w:tcPr>
            <w:tcW w:w="709" w:type="dxa"/>
          </w:tcPr>
          <w:p w:rsidR="007E5D87" w:rsidRPr="00BB43BA" w:rsidRDefault="007E5D87" w:rsidP="00EA49A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465,5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465,5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100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7E5D87" w:rsidRPr="00BB43BA" w:rsidRDefault="007E5D87" w:rsidP="00EA49A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465,5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465,5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7E5D87">
        <w:trPr>
          <w:trHeight w:val="419"/>
        </w:trPr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7E5D87" w:rsidRPr="00BB43BA" w:rsidRDefault="007E5D87" w:rsidP="00EA49A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0140051180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291,7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291,7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7E5D87">
        <w:trPr>
          <w:trHeight w:val="345"/>
        </w:trPr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Взносы по обязательному социальному </w:t>
            </w:r>
            <w:proofErr w:type="gramStart"/>
            <w:r w:rsidRPr="00BB43BA">
              <w:rPr>
                <w:rFonts w:ascii="Arial" w:hAnsi="Arial" w:cs="Arial"/>
              </w:rPr>
              <w:t>страхованию  на</w:t>
            </w:r>
            <w:proofErr w:type="gramEnd"/>
            <w:r w:rsidRPr="00BB43BA">
              <w:rPr>
                <w:rFonts w:ascii="Arial" w:hAnsi="Arial" w:cs="Arial"/>
              </w:rPr>
              <w:t xml:space="preserve">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7E5D87" w:rsidRPr="00BB43BA" w:rsidRDefault="007E5D87" w:rsidP="00EA49A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0140051180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86,0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86,0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7E5D87">
        <w:trPr>
          <w:trHeight w:val="345"/>
        </w:trPr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E5D87" w:rsidRPr="00BB43BA" w:rsidRDefault="007E5D87" w:rsidP="00EA49A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0140051180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87,8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87,8</w:t>
            </w:r>
          </w:p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7E5D87">
        <w:trPr>
          <w:trHeight w:val="535"/>
        </w:trPr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</w:tcPr>
          <w:p w:rsidR="007E5D87" w:rsidRPr="00BB43BA" w:rsidRDefault="007E5D87" w:rsidP="00EA49A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10014,0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10014,0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100</w:t>
            </w:r>
          </w:p>
        </w:tc>
      </w:tr>
      <w:tr w:rsidR="007E5D87" w:rsidRPr="00BB43BA" w:rsidTr="007E5D87">
        <w:trPr>
          <w:trHeight w:val="535"/>
        </w:trPr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7E5D87" w:rsidRPr="00BB43BA" w:rsidRDefault="007E5D87" w:rsidP="00EA49A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65,0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65,0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100,0</w:t>
            </w:r>
          </w:p>
        </w:tc>
      </w:tr>
      <w:tr w:rsidR="007E5D87" w:rsidRPr="00BB43BA" w:rsidTr="007E5D87">
        <w:trPr>
          <w:trHeight w:val="347"/>
        </w:trPr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709" w:type="dxa"/>
          </w:tcPr>
          <w:p w:rsidR="007E5D87" w:rsidRPr="00BB43BA" w:rsidRDefault="007E5D87" w:rsidP="00EA49A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10014,0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10014,0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7E5D87">
        <w:trPr>
          <w:trHeight w:val="1185"/>
        </w:trPr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Прочая закупка </w:t>
            </w:r>
            <w:proofErr w:type="gramStart"/>
            <w:r w:rsidRPr="00BB43BA">
              <w:rPr>
                <w:rFonts w:ascii="Arial" w:hAnsi="Arial" w:cs="Arial"/>
              </w:rPr>
              <w:t>то</w:t>
            </w:r>
            <w:r w:rsidR="00A87437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варов</w:t>
            </w:r>
            <w:proofErr w:type="gramEnd"/>
            <w:r w:rsidRPr="00BB43BA">
              <w:rPr>
                <w:rFonts w:ascii="Arial" w:hAnsi="Arial" w:cs="Arial"/>
              </w:rPr>
              <w:t>, работ и ус</w:t>
            </w:r>
            <w:r w:rsidR="00A87437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 xml:space="preserve">луг для </w:t>
            </w:r>
            <w:proofErr w:type="spellStart"/>
            <w:r w:rsidRPr="00BB43BA">
              <w:rPr>
                <w:rFonts w:ascii="Arial" w:hAnsi="Arial" w:cs="Arial"/>
              </w:rPr>
              <w:t>обеспече</w:t>
            </w:r>
            <w:r w:rsidR="00A87437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ния</w:t>
            </w:r>
            <w:proofErr w:type="spellEnd"/>
            <w:r w:rsidRPr="00BB43BA">
              <w:rPr>
                <w:rFonts w:ascii="Arial" w:hAnsi="Arial" w:cs="Arial"/>
              </w:rPr>
              <w:t xml:space="preserve"> </w:t>
            </w:r>
            <w:proofErr w:type="spellStart"/>
            <w:r w:rsidRPr="00BB43BA">
              <w:rPr>
                <w:rFonts w:ascii="Arial" w:hAnsi="Arial" w:cs="Arial"/>
              </w:rPr>
              <w:t>государст</w:t>
            </w:r>
            <w:proofErr w:type="spellEnd"/>
            <w:r w:rsidR="00A87437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венных (</w:t>
            </w:r>
            <w:proofErr w:type="spellStart"/>
            <w:r w:rsidRPr="00BB43BA">
              <w:rPr>
                <w:rFonts w:ascii="Arial" w:hAnsi="Arial" w:cs="Arial"/>
              </w:rPr>
              <w:t>муници</w:t>
            </w:r>
            <w:r w:rsidR="00A87437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пальных</w:t>
            </w:r>
            <w:proofErr w:type="spellEnd"/>
            <w:r w:rsidRPr="00BB43BA">
              <w:rPr>
                <w:rFonts w:ascii="Arial" w:hAnsi="Arial" w:cs="Arial"/>
              </w:rPr>
              <w:t>) нужд</w:t>
            </w:r>
          </w:p>
        </w:tc>
        <w:tc>
          <w:tcPr>
            <w:tcW w:w="709" w:type="dxa"/>
          </w:tcPr>
          <w:p w:rsidR="007E5D87" w:rsidRPr="00BB43BA" w:rsidRDefault="007E5D87" w:rsidP="00EA49A6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9120067270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3603,7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3603,7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A87437">
        <w:trPr>
          <w:trHeight w:val="841"/>
        </w:trPr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9120071020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6410,3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6410,3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A87437">
        <w:trPr>
          <w:trHeight w:val="568"/>
        </w:trPr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Жилищно-комму</w:t>
            </w:r>
            <w:r w:rsidR="00A87437">
              <w:rPr>
                <w:rFonts w:ascii="Arial" w:hAnsi="Arial" w:cs="Arial"/>
              </w:rPr>
              <w:t>-</w:t>
            </w:r>
            <w:proofErr w:type="spellStart"/>
            <w:r w:rsidRPr="00BB43BA">
              <w:rPr>
                <w:rFonts w:ascii="Arial" w:hAnsi="Arial" w:cs="Arial"/>
              </w:rPr>
              <w:t>нальное</w:t>
            </w:r>
            <w:proofErr w:type="spellEnd"/>
            <w:r w:rsidRPr="00BB43BA">
              <w:rPr>
                <w:rFonts w:ascii="Arial" w:hAnsi="Arial" w:cs="Arial"/>
              </w:rPr>
              <w:t xml:space="preserve"> хозяйство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19568,5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15665,1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80,1</w:t>
            </w:r>
          </w:p>
        </w:tc>
      </w:tr>
      <w:tr w:rsidR="007E5D87" w:rsidRPr="00BB43BA" w:rsidTr="00A87437">
        <w:trPr>
          <w:trHeight w:val="637"/>
        </w:trPr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Коммунальная хозяйство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4310060990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3224,7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3224,7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A87437">
        <w:trPr>
          <w:trHeight w:val="613"/>
        </w:trPr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Коммунальная хозяйство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2120060990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1830,0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1830,0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7E5D87">
        <w:trPr>
          <w:trHeight w:val="894"/>
        </w:trPr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lastRenderedPageBreak/>
              <w:t xml:space="preserve">Прочая закупка </w:t>
            </w:r>
            <w:proofErr w:type="gramStart"/>
            <w:r w:rsidRPr="00BB43BA">
              <w:rPr>
                <w:rFonts w:ascii="Arial" w:hAnsi="Arial" w:cs="Arial"/>
              </w:rPr>
              <w:t>то</w:t>
            </w:r>
            <w:r w:rsidR="00A87437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варов</w:t>
            </w:r>
            <w:proofErr w:type="gramEnd"/>
            <w:r w:rsidRPr="00BB43BA">
              <w:rPr>
                <w:rFonts w:ascii="Arial" w:hAnsi="Arial" w:cs="Arial"/>
              </w:rPr>
              <w:t>, работ и ус</w:t>
            </w:r>
            <w:r w:rsidR="00A87437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 xml:space="preserve">луг для </w:t>
            </w:r>
            <w:proofErr w:type="spellStart"/>
            <w:r w:rsidRPr="00BB43BA">
              <w:rPr>
                <w:rFonts w:ascii="Arial" w:hAnsi="Arial" w:cs="Arial"/>
              </w:rPr>
              <w:t>обеспече</w:t>
            </w:r>
            <w:r w:rsidR="00A87437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ния</w:t>
            </w:r>
            <w:proofErr w:type="spellEnd"/>
            <w:r w:rsidRPr="00BB43BA">
              <w:rPr>
                <w:rFonts w:ascii="Arial" w:hAnsi="Arial" w:cs="Arial"/>
              </w:rPr>
              <w:t xml:space="preserve"> </w:t>
            </w:r>
            <w:proofErr w:type="spellStart"/>
            <w:r w:rsidRPr="00BB43BA">
              <w:rPr>
                <w:rFonts w:ascii="Arial" w:hAnsi="Arial" w:cs="Arial"/>
              </w:rPr>
              <w:t>государст</w:t>
            </w:r>
            <w:proofErr w:type="spellEnd"/>
            <w:r w:rsidR="00A87437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венных (</w:t>
            </w:r>
            <w:proofErr w:type="spellStart"/>
            <w:r w:rsidRPr="00BB43BA">
              <w:rPr>
                <w:rFonts w:ascii="Arial" w:hAnsi="Arial" w:cs="Arial"/>
              </w:rPr>
              <w:t>муници</w:t>
            </w:r>
            <w:r w:rsidR="00A87437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пальных</w:t>
            </w:r>
            <w:proofErr w:type="spellEnd"/>
            <w:r w:rsidRPr="00BB43BA">
              <w:rPr>
                <w:rFonts w:ascii="Arial" w:hAnsi="Arial" w:cs="Arial"/>
              </w:rPr>
              <w:t>) нужд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9290018050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2373,2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2373,2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7E5D87">
        <w:trPr>
          <w:trHeight w:val="894"/>
        </w:trPr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Прочая закупка </w:t>
            </w:r>
            <w:proofErr w:type="gramStart"/>
            <w:r w:rsidRPr="00BB43BA">
              <w:rPr>
                <w:rFonts w:ascii="Arial" w:hAnsi="Arial" w:cs="Arial"/>
              </w:rPr>
              <w:t>то</w:t>
            </w:r>
            <w:r w:rsidR="00A87437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варов</w:t>
            </w:r>
            <w:proofErr w:type="gramEnd"/>
            <w:r w:rsidRPr="00BB43BA">
              <w:rPr>
                <w:rFonts w:ascii="Arial" w:hAnsi="Arial" w:cs="Arial"/>
              </w:rPr>
              <w:t>, работ и ус</w:t>
            </w:r>
            <w:r w:rsidR="00A87437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 xml:space="preserve">луг для </w:t>
            </w:r>
            <w:proofErr w:type="spellStart"/>
            <w:r w:rsidRPr="00BB43BA">
              <w:rPr>
                <w:rFonts w:ascii="Arial" w:hAnsi="Arial" w:cs="Arial"/>
              </w:rPr>
              <w:t>обеспече</w:t>
            </w:r>
            <w:r w:rsidR="00A87437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ния</w:t>
            </w:r>
            <w:proofErr w:type="spellEnd"/>
            <w:r w:rsidRPr="00BB43BA">
              <w:rPr>
                <w:rFonts w:ascii="Arial" w:hAnsi="Arial" w:cs="Arial"/>
              </w:rPr>
              <w:t xml:space="preserve"> </w:t>
            </w:r>
            <w:proofErr w:type="spellStart"/>
            <w:r w:rsidRPr="00BB43BA">
              <w:rPr>
                <w:rFonts w:ascii="Arial" w:hAnsi="Arial" w:cs="Arial"/>
              </w:rPr>
              <w:t>государствен</w:t>
            </w:r>
            <w:r w:rsidR="00A87437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ных</w:t>
            </w:r>
            <w:proofErr w:type="spellEnd"/>
            <w:r w:rsidRPr="00BB43BA">
              <w:rPr>
                <w:rFonts w:ascii="Arial" w:hAnsi="Arial" w:cs="Arial"/>
              </w:rPr>
              <w:t xml:space="preserve"> (</w:t>
            </w:r>
            <w:proofErr w:type="spellStart"/>
            <w:r w:rsidRPr="00BB43BA">
              <w:rPr>
                <w:rFonts w:ascii="Arial" w:hAnsi="Arial" w:cs="Arial"/>
              </w:rPr>
              <w:t>муници</w:t>
            </w:r>
            <w:r w:rsidR="00A87437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пальных</w:t>
            </w:r>
            <w:proofErr w:type="spellEnd"/>
            <w:r w:rsidRPr="00BB43BA">
              <w:rPr>
                <w:rFonts w:ascii="Arial" w:hAnsi="Arial" w:cs="Arial"/>
              </w:rPr>
              <w:t>) нужд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9290018070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131,0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131,0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7E5D87">
        <w:trPr>
          <w:trHeight w:val="894"/>
        </w:trPr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Прочая закупка товаров, работ и услуг для </w:t>
            </w:r>
            <w:proofErr w:type="spellStart"/>
            <w:r w:rsidRPr="00BB43BA">
              <w:rPr>
                <w:rFonts w:ascii="Arial" w:hAnsi="Arial" w:cs="Arial"/>
              </w:rPr>
              <w:t>обеспече</w:t>
            </w:r>
            <w:proofErr w:type="spellEnd"/>
            <w:r w:rsidR="00A87437">
              <w:rPr>
                <w:rFonts w:ascii="Arial" w:hAnsi="Arial" w:cs="Arial"/>
              </w:rPr>
              <w:t xml:space="preserve"> </w:t>
            </w:r>
            <w:proofErr w:type="spellStart"/>
            <w:r w:rsidRPr="00BB43BA">
              <w:rPr>
                <w:rFonts w:ascii="Arial" w:hAnsi="Arial" w:cs="Arial"/>
              </w:rPr>
              <w:t>ния</w:t>
            </w:r>
            <w:proofErr w:type="spellEnd"/>
            <w:r w:rsidRPr="00BB43BA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B43BA">
              <w:rPr>
                <w:rFonts w:ascii="Arial" w:hAnsi="Arial" w:cs="Arial"/>
              </w:rPr>
              <w:t>государствен</w:t>
            </w:r>
            <w:r w:rsidR="00A87437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ных</w:t>
            </w:r>
            <w:proofErr w:type="spellEnd"/>
            <w:proofErr w:type="gramEnd"/>
            <w:r w:rsidRPr="00BB43BA">
              <w:rPr>
                <w:rFonts w:ascii="Arial" w:hAnsi="Arial" w:cs="Arial"/>
              </w:rPr>
              <w:t xml:space="preserve"> (</w:t>
            </w:r>
            <w:proofErr w:type="spellStart"/>
            <w:r w:rsidRPr="00BB43BA">
              <w:rPr>
                <w:rFonts w:ascii="Arial" w:hAnsi="Arial" w:cs="Arial"/>
              </w:rPr>
              <w:t>муници</w:t>
            </w:r>
            <w:r w:rsidR="00A87437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пальных</w:t>
            </w:r>
            <w:proofErr w:type="spellEnd"/>
            <w:r w:rsidRPr="00BB43BA">
              <w:rPr>
                <w:rFonts w:ascii="Arial" w:hAnsi="Arial" w:cs="Arial"/>
              </w:rPr>
              <w:t>) нужд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9290018080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11559,6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7656,3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66,2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9126,1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7651,4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83,8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6376,0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4901,2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76,9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Прочая закупка товаров, работ и услуг для </w:t>
            </w:r>
            <w:proofErr w:type="spellStart"/>
            <w:r w:rsidRPr="00BB43BA">
              <w:rPr>
                <w:rFonts w:ascii="Arial" w:hAnsi="Arial" w:cs="Arial"/>
              </w:rPr>
              <w:t>обеспече</w:t>
            </w:r>
            <w:proofErr w:type="spellEnd"/>
            <w:r w:rsidR="00A87437">
              <w:rPr>
                <w:rFonts w:ascii="Arial" w:hAnsi="Arial" w:cs="Arial"/>
              </w:rPr>
              <w:t xml:space="preserve"> </w:t>
            </w:r>
            <w:proofErr w:type="spellStart"/>
            <w:r w:rsidRPr="00BB43BA">
              <w:rPr>
                <w:rFonts w:ascii="Arial" w:hAnsi="Arial" w:cs="Arial"/>
              </w:rPr>
              <w:t>ния</w:t>
            </w:r>
            <w:proofErr w:type="spellEnd"/>
            <w:r w:rsidRPr="00BB43BA">
              <w:rPr>
                <w:rFonts w:ascii="Arial" w:hAnsi="Arial" w:cs="Arial"/>
              </w:rPr>
              <w:t xml:space="preserve"> </w:t>
            </w:r>
            <w:proofErr w:type="spellStart"/>
            <w:r w:rsidRPr="00BB43BA">
              <w:rPr>
                <w:rFonts w:ascii="Arial" w:hAnsi="Arial" w:cs="Arial"/>
              </w:rPr>
              <w:t>государствен</w:t>
            </w:r>
            <w:proofErr w:type="spellEnd"/>
            <w:r w:rsidR="00A87437">
              <w:rPr>
                <w:rFonts w:ascii="Arial" w:hAnsi="Arial" w:cs="Arial"/>
              </w:rPr>
              <w:t xml:space="preserve"> </w:t>
            </w:r>
            <w:proofErr w:type="spellStart"/>
            <w:r w:rsidRPr="00BB43BA">
              <w:rPr>
                <w:rFonts w:ascii="Arial" w:hAnsi="Arial" w:cs="Arial"/>
              </w:rPr>
              <w:t>ных</w:t>
            </w:r>
            <w:proofErr w:type="spellEnd"/>
            <w:r w:rsidRPr="00BB43BA">
              <w:rPr>
                <w:rFonts w:ascii="Arial" w:hAnsi="Arial" w:cs="Arial"/>
              </w:rPr>
              <w:t xml:space="preserve"> (</w:t>
            </w:r>
            <w:proofErr w:type="spellStart"/>
            <w:r w:rsidRPr="00BB43BA">
              <w:rPr>
                <w:rFonts w:ascii="Arial" w:hAnsi="Arial" w:cs="Arial"/>
              </w:rPr>
              <w:t>муници</w:t>
            </w:r>
            <w:proofErr w:type="spellEnd"/>
            <w:r w:rsidR="00A87437">
              <w:rPr>
                <w:rFonts w:ascii="Arial" w:hAnsi="Arial" w:cs="Arial"/>
              </w:rPr>
              <w:t xml:space="preserve"> </w:t>
            </w:r>
            <w:proofErr w:type="spellStart"/>
            <w:r w:rsidRPr="00BB43BA">
              <w:rPr>
                <w:rFonts w:ascii="Arial" w:hAnsi="Arial" w:cs="Arial"/>
              </w:rPr>
              <w:t>пальных</w:t>
            </w:r>
            <w:proofErr w:type="spellEnd"/>
            <w:r w:rsidRPr="00BB43BA">
              <w:rPr>
                <w:rFonts w:ascii="Arial" w:hAnsi="Arial" w:cs="Arial"/>
              </w:rPr>
              <w:t>) нужд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0220010530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3935,0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2460,3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62,5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Фонд оплаты труда государственных (муниципальных)органов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0250010820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2115,0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2115,0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Взносы по </w:t>
            </w:r>
            <w:proofErr w:type="spellStart"/>
            <w:proofErr w:type="gramStart"/>
            <w:r w:rsidRPr="00BB43BA">
              <w:rPr>
                <w:rFonts w:ascii="Arial" w:hAnsi="Arial" w:cs="Arial"/>
              </w:rPr>
              <w:t>обяза</w:t>
            </w:r>
            <w:proofErr w:type="spellEnd"/>
            <w:r w:rsidR="00A87437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тельному</w:t>
            </w:r>
            <w:proofErr w:type="gramEnd"/>
            <w:r w:rsidRPr="00BB43BA">
              <w:rPr>
                <w:rFonts w:ascii="Arial" w:hAnsi="Arial" w:cs="Arial"/>
              </w:rPr>
              <w:t xml:space="preserve"> </w:t>
            </w:r>
            <w:proofErr w:type="spellStart"/>
            <w:r w:rsidRPr="00BB43BA">
              <w:rPr>
                <w:rFonts w:ascii="Arial" w:hAnsi="Arial" w:cs="Arial"/>
              </w:rPr>
              <w:t>социаль</w:t>
            </w:r>
            <w:proofErr w:type="spellEnd"/>
            <w:r w:rsidR="00A87437">
              <w:rPr>
                <w:rFonts w:ascii="Arial" w:hAnsi="Arial" w:cs="Arial"/>
              </w:rPr>
              <w:t xml:space="preserve">-ному страхованию </w:t>
            </w:r>
            <w:r w:rsidRPr="00BB43BA">
              <w:rPr>
                <w:rFonts w:ascii="Arial" w:hAnsi="Arial" w:cs="Arial"/>
              </w:rPr>
              <w:t xml:space="preserve">на выплаты </w:t>
            </w:r>
            <w:proofErr w:type="spellStart"/>
            <w:r w:rsidRPr="00BB43BA">
              <w:rPr>
                <w:rFonts w:ascii="Arial" w:hAnsi="Arial" w:cs="Arial"/>
              </w:rPr>
              <w:t>денеж</w:t>
            </w:r>
            <w:r w:rsidR="00A87437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ного</w:t>
            </w:r>
            <w:proofErr w:type="spellEnd"/>
            <w:r w:rsidRPr="00BB43BA">
              <w:rPr>
                <w:rFonts w:ascii="Arial" w:hAnsi="Arial" w:cs="Arial"/>
              </w:rPr>
              <w:t xml:space="preserve"> содержания и иные выплаты </w:t>
            </w:r>
            <w:proofErr w:type="spellStart"/>
            <w:r w:rsidRPr="00BB43BA">
              <w:rPr>
                <w:rFonts w:ascii="Arial" w:hAnsi="Arial" w:cs="Arial"/>
              </w:rPr>
              <w:t>ра</w:t>
            </w:r>
            <w:r w:rsidR="00A87437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ботникам</w:t>
            </w:r>
            <w:proofErr w:type="spellEnd"/>
            <w:r w:rsidRPr="00BB43BA">
              <w:rPr>
                <w:rFonts w:ascii="Arial" w:hAnsi="Arial" w:cs="Arial"/>
              </w:rPr>
              <w:t xml:space="preserve"> </w:t>
            </w:r>
            <w:proofErr w:type="spellStart"/>
            <w:r w:rsidRPr="00BB43BA">
              <w:rPr>
                <w:rFonts w:ascii="Arial" w:hAnsi="Arial" w:cs="Arial"/>
              </w:rPr>
              <w:t>госуда</w:t>
            </w:r>
            <w:r w:rsidR="00A87437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рственных</w:t>
            </w:r>
            <w:proofErr w:type="spellEnd"/>
            <w:r w:rsidRPr="00BB43BA">
              <w:rPr>
                <w:rFonts w:ascii="Arial" w:hAnsi="Arial" w:cs="Arial"/>
              </w:rPr>
              <w:t xml:space="preserve"> (</w:t>
            </w:r>
            <w:proofErr w:type="spellStart"/>
            <w:r w:rsidRPr="00BB43BA">
              <w:rPr>
                <w:rFonts w:ascii="Arial" w:hAnsi="Arial" w:cs="Arial"/>
              </w:rPr>
              <w:t>муници</w:t>
            </w:r>
            <w:proofErr w:type="spellEnd"/>
            <w:r w:rsidR="00A87437">
              <w:rPr>
                <w:rFonts w:ascii="Arial" w:hAnsi="Arial" w:cs="Arial"/>
              </w:rPr>
              <w:t xml:space="preserve"> </w:t>
            </w:r>
            <w:proofErr w:type="spellStart"/>
            <w:r w:rsidRPr="00BB43BA">
              <w:rPr>
                <w:rFonts w:ascii="Arial" w:hAnsi="Arial" w:cs="Arial"/>
              </w:rPr>
              <w:t>пальных</w:t>
            </w:r>
            <w:proofErr w:type="spellEnd"/>
            <w:r w:rsidRPr="00BB43BA">
              <w:rPr>
                <w:rFonts w:ascii="Arial" w:hAnsi="Arial" w:cs="Arial"/>
              </w:rPr>
              <w:t>) органов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0250010820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635,3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635,3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104,0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104,0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100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Другие вопросы в области </w:t>
            </w:r>
            <w:proofErr w:type="spellStart"/>
            <w:proofErr w:type="gramStart"/>
            <w:r w:rsidRPr="00BB43BA">
              <w:rPr>
                <w:rFonts w:ascii="Arial" w:hAnsi="Arial" w:cs="Arial"/>
              </w:rPr>
              <w:t>социаль</w:t>
            </w:r>
            <w:proofErr w:type="spellEnd"/>
            <w:r w:rsidR="00A676AD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ной</w:t>
            </w:r>
            <w:proofErr w:type="gramEnd"/>
            <w:r w:rsidRPr="00BB43BA">
              <w:rPr>
                <w:rFonts w:ascii="Arial" w:hAnsi="Arial" w:cs="Arial"/>
              </w:rPr>
              <w:t xml:space="preserve"> политики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104,0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104,0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A676AD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Пособия, </w:t>
            </w:r>
            <w:proofErr w:type="spellStart"/>
            <w:r w:rsidRPr="00BB43BA">
              <w:rPr>
                <w:rFonts w:ascii="Arial" w:hAnsi="Arial" w:cs="Arial"/>
              </w:rPr>
              <w:t>компенса</w:t>
            </w:r>
            <w:proofErr w:type="spellEnd"/>
            <w:r w:rsidR="00A676AD">
              <w:rPr>
                <w:rFonts w:ascii="Arial" w:hAnsi="Arial" w:cs="Arial"/>
              </w:rPr>
              <w:t xml:space="preserve"> </w:t>
            </w:r>
            <w:proofErr w:type="spellStart"/>
            <w:r w:rsidRPr="00BB43BA">
              <w:rPr>
                <w:rFonts w:ascii="Arial" w:hAnsi="Arial" w:cs="Arial"/>
              </w:rPr>
              <w:t>ции</w:t>
            </w:r>
            <w:proofErr w:type="spellEnd"/>
            <w:r w:rsidRPr="00BB43BA">
              <w:rPr>
                <w:rFonts w:ascii="Arial" w:hAnsi="Arial" w:cs="Arial"/>
              </w:rPr>
              <w:t xml:space="preserve"> и иные </w:t>
            </w:r>
            <w:proofErr w:type="spellStart"/>
            <w:proofErr w:type="gramStart"/>
            <w:r w:rsidRPr="00BB43BA">
              <w:rPr>
                <w:rFonts w:ascii="Arial" w:hAnsi="Arial" w:cs="Arial"/>
              </w:rPr>
              <w:t>социа</w:t>
            </w:r>
            <w:r w:rsidR="00A676AD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льные</w:t>
            </w:r>
            <w:proofErr w:type="spellEnd"/>
            <w:proofErr w:type="gramEnd"/>
            <w:r w:rsidRPr="00BB43BA">
              <w:rPr>
                <w:rFonts w:ascii="Arial" w:hAnsi="Arial" w:cs="Arial"/>
              </w:rPr>
              <w:t xml:space="preserve"> выплаты гражданам, кроме публичных норма</w:t>
            </w:r>
            <w:r w:rsidR="00A676AD">
              <w:rPr>
                <w:rFonts w:ascii="Arial" w:hAnsi="Arial" w:cs="Arial"/>
              </w:rPr>
              <w:t>-</w:t>
            </w:r>
            <w:proofErr w:type="spellStart"/>
            <w:r w:rsidRPr="00BB43BA">
              <w:rPr>
                <w:rFonts w:ascii="Arial" w:hAnsi="Arial" w:cs="Arial"/>
              </w:rPr>
              <w:t>тивных</w:t>
            </w:r>
            <w:proofErr w:type="spellEnd"/>
            <w:r w:rsidRPr="00BB43BA">
              <w:rPr>
                <w:rFonts w:ascii="Arial" w:hAnsi="Arial" w:cs="Arial"/>
              </w:rPr>
              <w:t xml:space="preserve"> обязательств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9910014100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321</w:t>
            </w: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104,0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104,0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lastRenderedPageBreak/>
              <w:t xml:space="preserve">Межбюджетные трансферы общего характера </w:t>
            </w:r>
            <w:proofErr w:type="spellStart"/>
            <w:proofErr w:type="gramStart"/>
            <w:r w:rsidRPr="00BB43BA">
              <w:rPr>
                <w:rFonts w:ascii="Arial" w:hAnsi="Arial" w:cs="Arial"/>
              </w:rPr>
              <w:t>бюдже</w:t>
            </w:r>
            <w:proofErr w:type="spellEnd"/>
            <w:r w:rsidR="00A676AD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там</w:t>
            </w:r>
            <w:proofErr w:type="gramEnd"/>
            <w:r w:rsidRPr="00BB43BA">
              <w:rPr>
                <w:rFonts w:ascii="Arial" w:hAnsi="Arial" w:cs="Arial"/>
              </w:rPr>
              <w:t xml:space="preserve"> бюджетной системы Р.Ф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36,8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36,8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A676AD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Субсидии, за </w:t>
            </w:r>
            <w:proofErr w:type="gramStart"/>
            <w:r w:rsidRPr="00BB43BA">
              <w:rPr>
                <w:rFonts w:ascii="Arial" w:hAnsi="Arial" w:cs="Arial"/>
              </w:rPr>
              <w:t>иск</w:t>
            </w:r>
            <w:r w:rsidR="00A676AD">
              <w:rPr>
                <w:rFonts w:ascii="Arial" w:hAnsi="Arial" w:cs="Arial"/>
              </w:rPr>
              <w:t>-</w:t>
            </w:r>
            <w:proofErr w:type="spellStart"/>
            <w:r w:rsidRPr="00BB43BA">
              <w:rPr>
                <w:rFonts w:ascii="Arial" w:hAnsi="Arial" w:cs="Arial"/>
              </w:rPr>
              <w:t>лючением</w:t>
            </w:r>
            <w:proofErr w:type="spellEnd"/>
            <w:proofErr w:type="gramEnd"/>
            <w:r w:rsidRPr="00BB43BA">
              <w:rPr>
                <w:rFonts w:ascii="Arial" w:hAnsi="Arial" w:cs="Arial"/>
              </w:rPr>
              <w:t xml:space="preserve"> </w:t>
            </w:r>
            <w:proofErr w:type="spellStart"/>
            <w:r w:rsidRPr="00BB43BA">
              <w:rPr>
                <w:rFonts w:ascii="Arial" w:hAnsi="Arial" w:cs="Arial"/>
              </w:rPr>
              <w:t>субси</w:t>
            </w:r>
            <w:r w:rsidR="00A676AD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дий</w:t>
            </w:r>
            <w:proofErr w:type="spellEnd"/>
            <w:r w:rsidRPr="00BB43BA">
              <w:rPr>
                <w:rFonts w:ascii="Arial" w:hAnsi="Arial" w:cs="Arial"/>
              </w:rPr>
              <w:t xml:space="preserve"> на </w:t>
            </w:r>
            <w:proofErr w:type="spellStart"/>
            <w:r w:rsidRPr="00BB43BA">
              <w:rPr>
                <w:rFonts w:ascii="Arial" w:hAnsi="Arial" w:cs="Arial"/>
              </w:rPr>
              <w:t>софинанси</w:t>
            </w:r>
            <w:r w:rsidR="00A676AD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рование</w:t>
            </w:r>
            <w:proofErr w:type="spellEnd"/>
            <w:r w:rsidRPr="00BB43BA">
              <w:rPr>
                <w:rFonts w:ascii="Arial" w:hAnsi="Arial" w:cs="Arial"/>
              </w:rPr>
              <w:t xml:space="preserve"> капиталь</w:t>
            </w:r>
            <w:r w:rsidR="00A676AD">
              <w:rPr>
                <w:rFonts w:ascii="Arial" w:hAnsi="Arial" w:cs="Arial"/>
              </w:rPr>
              <w:t>-</w:t>
            </w:r>
            <w:proofErr w:type="spellStart"/>
            <w:r w:rsidRPr="00BB43BA">
              <w:rPr>
                <w:rFonts w:ascii="Arial" w:hAnsi="Arial" w:cs="Arial"/>
              </w:rPr>
              <w:t>ных</w:t>
            </w:r>
            <w:proofErr w:type="spellEnd"/>
            <w:r w:rsidRPr="00BB43BA">
              <w:rPr>
                <w:rFonts w:ascii="Arial" w:hAnsi="Arial" w:cs="Arial"/>
              </w:rPr>
              <w:t xml:space="preserve"> вложений в объекты </w:t>
            </w:r>
            <w:proofErr w:type="spellStart"/>
            <w:r w:rsidRPr="00BB43BA">
              <w:rPr>
                <w:rFonts w:ascii="Arial" w:hAnsi="Arial" w:cs="Arial"/>
              </w:rPr>
              <w:t>государст</w:t>
            </w:r>
            <w:proofErr w:type="spellEnd"/>
            <w:r w:rsidR="00A676AD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венной (</w:t>
            </w:r>
            <w:proofErr w:type="spellStart"/>
            <w:r w:rsidRPr="00BB43BA">
              <w:rPr>
                <w:rFonts w:ascii="Arial" w:hAnsi="Arial" w:cs="Arial"/>
              </w:rPr>
              <w:t>муници</w:t>
            </w:r>
            <w:r w:rsidR="00A676AD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пальной</w:t>
            </w:r>
            <w:proofErr w:type="spellEnd"/>
            <w:r w:rsidRPr="00BB43BA">
              <w:rPr>
                <w:rFonts w:ascii="Arial" w:hAnsi="Arial" w:cs="Arial"/>
              </w:rPr>
              <w:t>)</w:t>
            </w:r>
            <w:r w:rsidR="00A676AD">
              <w:rPr>
                <w:rFonts w:ascii="Arial" w:hAnsi="Arial" w:cs="Arial"/>
              </w:rPr>
              <w:t xml:space="preserve"> </w:t>
            </w:r>
            <w:r w:rsidRPr="00BB43BA">
              <w:rPr>
                <w:rFonts w:ascii="Arial" w:hAnsi="Arial" w:cs="Arial"/>
              </w:rPr>
              <w:t xml:space="preserve">собственности  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9850060500</w:t>
            </w: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521</w:t>
            </w: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36,8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36,8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7E5D87" w:rsidRPr="00BB43BA" w:rsidTr="007E5D87">
        <w:tc>
          <w:tcPr>
            <w:tcW w:w="2409" w:type="dxa"/>
          </w:tcPr>
          <w:p w:rsidR="007E5D87" w:rsidRPr="00BB43BA" w:rsidRDefault="007E5D87" w:rsidP="00EA49A6">
            <w:pPr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709" w:type="dxa"/>
          </w:tcPr>
          <w:p w:rsidR="007E5D87" w:rsidRPr="00BB43BA" w:rsidRDefault="007E5D87" w:rsidP="00EA49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46933,4</w:t>
            </w:r>
          </w:p>
        </w:tc>
        <w:tc>
          <w:tcPr>
            <w:tcW w:w="124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41350,3</w:t>
            </w:r>
          </w:p>
        </w:tc>
        <w:tc>
          <w:tcPr>
            <w:tcW w:w="709" w:type="dxa"/>
          </w:tcPr>
          <w:p w:rsidR="007E5D87" w:rsidRPr="00BB43BA" w:rsidRDefault="007E5D87" w:rsidP="00CE408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88,1</w:t>
            </w:r>
          </w:p>
        </w:tc>
      </w:tr>
    </w:tbl>
    <w:p w:rsidR="007E5D87" w:rsidRPr="00BB43BA" w:rsidRDefault="007E5D87" w:rsidP="007E5D87">
      <w:pPr>
        <w:jc w:val="both"/>
        <w:rPr>
          <w:rFonts w:ascii="Arial" w:hAnsi="Arial" w:cs="Arial"/>
          <w:b/>
        </w:rPr>
      </w:pPr>
    </w:p>
    <w:p w:rsidR="00EA49A6" w:rsidRPr="00BB43BA" w:rsidRDefault="00EA49A6" w:rsidP="00BA408C">
      <w:pPr>
        <w:ind w:left="-360" w:right="-81" w:firstLine="360"/>
        <w:jc w:val="center"/>
        <w:rPr>
          <w:rFonts w:ascii="Arial" w:hAnsi="Arial" w:cs="Arial"/>
          <w:b/>
        </w:rPr>
      </w:pPr>
    </w:p>
    <w:p w:rsidR="00BA408C" w:rsidRPr="00BB43BA" w:rsidRDefault="00BA408C" w:rsidP="00BA408C">
      <w:pPr>
        <w:ind w:left="-360" w:right="-81" w:firstLine="360"/>
        <w:jc w:val="center"/>
        <w:rPr>
          <w:rFonts w:ascii="Arial" w:hAnsi="Arial" w:cs="Arial"/>
        </w:rPr>
      </w:pPr>
      <w:r w:rsidRPr="00BB43BA">
        <w:rPr>
          <w:rFonts w:ascii="Arial" w:hAnsi="Arial" w:cs="Arial"/>
          <w:b/>
        </w:rPr>
        <w:t>ПОЯСНИТЕЛЬНАЯ ЗАПИСКА</w:t>
      </w:r>
    </w:p>
    <w:p w:rsidR="00BA408C" w:rsidRPr="00BB43BA" w:rsidRDefault="00BA408C" w:rsidP="00BA408C">
      <w:pPr>
        <w:jc w:val="center"/>
        <w:rPr>
          <w:rFonts w:ascii="Arial" w:hAnsi="Arial" w:cs="Arial"/>
          <w:b/>
        </w:rPr>
      </w:pPr>
      <w:r w:rsidRPr="00BB43BA">
        <w:rPr>
          <w:rFonts w:ascii="Arial" w:hAnsi="Arial" w:cs="Arial"/>
          <w:b/>
        </w:rPr>
        <w:t>к решению Совета депутатов Черемновского сельсовета</w:t>
      </w:r>
    </w:p>
    <w:p w:rsidR="00BA408C" w:rsidRPr="00BB43BA" w:rsidRDefault="00BA408C" w:rsidP="00BA408C">
      <w:pPr>
        <w:jc w:val="center"/>
        <w:rPr>
          <w:rFonts w:ascii="Arial" w:hAnsi="Arial" w:cs="Arial"/>
        </w:rPr>
      </w:pPr>
      <w:r w:rsidRPr="00BB43BA">
        <w:rPr>
          <w:rFonts w:ascii="Arial" w:hAnsi="Arial" w:cs="Arial"/>
          <w:b/>
        </w:rPr>
        <w:t>«Об исполнении бюджета Черемновского</w:t>
      </w:r>
      <w:r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  <w:b/>
        </w:rPr>
        <w:t>сельсовета за 202</w:t>
      </w:r>
      <w:r w:rsidR="00EA49A6" w:rsidRPr="00BB43BA">
        <w:rPr>
          <w:rFonts w:ascii="Arial" w:hAnsi="Arial" w:cs="Arial"/>
          <w:b/>
        </w:rPr>
        <w:t>3</w:t>
      </w:r>
      <w:r w:rsidRPr="00BB43BA">
        <w:rPr>
          <w:rFonts w:ascii="Arial" w:hAnsi="Arial" w:cs="Arial"/>
          <w:b/>
        </w:rPr>
        <w:t xml:space="preserve"> год»</w:t>
      </w:r>
    </w:p>
    <w:p w:rsidR="00BA408C" w:rsidRPr="00BB43BA" w:rsidRDefault="00BA408C" w:rsidP="00BA408C">
      <w:pPr>
        <w:ind w:firstLine="708"/>
        <w:jc w:val="both"/>
        <w:rPr>
          <w:rFonts w:ascii="Arial" w:hAnsi="Arial" w:cs="Arial"/>
          <w:b/>
        </w:rPr>
      </w:pPr>
    </w:p>
    <w:p w:rsidR="00BA408C" w:rsidRPr="00BB43BA" w:rsidRDefault="00BA408C" w:rsidP="00BA408C">
      <w:pPr>
        <w:spacing w:after="60"/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Администрация сельсовета является постоянно действующим исполнительно-распорядительным органом поселения. Структура Администрации сельсовета утверждается Советом депутатов по представлению главы сельсовета. Администрация сельсовета обладает правами юридического лица, действует на основании настоящего Устава.</w:t>
      </w:r>
    </w:p>
    <w:p w:rsidR="00BA408C" w:rsidRPr="00BB43BA" w:rsidRDefault="00BA408C" w:rsidP="00BA408C">
      <w:pPr>
        <w:ind w:firstLine="708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К вопросам местного значения поселения относятся:</w:t>
      </w:r>
    </w:p>
    <w:p w:rsidR="00BA408C" w:rsidRPr="00BB43BA" w:rsidRDefault="00BA408C" w:rsidP="00BA408C">
      <w:pPr>
        <w:ind w:firstLine="708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1) формирование, утверждение, исполнение бюджета поселения и контроль за исполнением данного бюджета;</w:t>
      </w:r>
    </w:p>
    <w:p w:rsidR="00BA408C" w:rsidRPr="00BB43BA" w:rsidRDefault="00BA408C" w:rsidP="00BA408C">
      <w:pPr>
        <w:ind w:firstLine="708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2) установление, изменение и отмена местных налогов и сборов поселения;</w:t>
      </w:r>
    </w:p>
    <w:p w:rsidR="00BA408C" w:rsidRPr="00BB43BA" w:rsidRDefault="00BA408C" w:rsidP="00BA408C">
      <w:pPr>
        <w:ind w:firstLine="708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3) владение, пользование и распоряжение имуществом, находящимся в муниципальной собственности поселения;</w:t>
      </w:r>
    </w:p>
    <w:p w:rsidR="00BA408C" w:rsidRPr="00BB43BA" w:rsidRDefault="00BA408C" w:rsidP="00BA408C">
      <w:pPr>
        <w:ind w:firstLine="708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4)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BA408C" w:rsidRPr="00BB43BA" w:rsidRDefault="00BA408C" w:rsidP="00BA408C">
      <w:pPr>
        <w:ind w:firstLine="708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5) создание условий для предоставления транспортных услуг населению, и организация транспортного обслуживания населения в границах поселения;</w:t>
      </w:r>
    </w:p>
    <w:p w:rsidR="00BA408C" w:rsidRPr="00BB43BA" w:rsidRDefault="00BA408C" w:rsidP="00BA408C">
      <w:pPr>
        <w:ind w:firstLine="708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6) участие в предупреждении и ликвидации последствий чрезвычайных ситуаций в границах поселения;</w:t>
      </w:r>
    </w:p>
    <w:p w:rsidR="00BA408C" w:rsidRPr="00BB43BA" w:rsidRDefault="00BA408C" w:rsidP="00BA408C">
      <w:pPr>
        <w:ind w:firstLine="708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7) обеспечение первичных мер пожарной безопасности в границах населенных пунктов поселения;</w:t>
      </w:r>
    </w:p>
    <w:p w:rsidR="00BA408C" w:rsidRPr="00BB43BA" w:rsidRDefault="00BA408C" w:rsidP="00BA408C">
      <w:pPr>
        <w:ind w:firstLine="708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BA408C" w:rsidRPr="00BB43BA" w:rsidRDefault="00BA408C" w:rsidP="00BA408C">
      <w:pPr>
        <w:ind w:firstLine="708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9) создание условий для организации досуга и обеспечения жителей поселения услугами организаций культуры;</w:t>
      </w:r>
    </w:p>
    <w:p w:rsidR="00BA408C" w:rsidRPr="00BB43BA" w:rsidRDefault="00BA408C" w:rsidP="00BA408C">
      <w:pPr>
        <w:ind w:firstLine="708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10)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BA408C" w:rsidRPr="00BB43BA" w:rsidRDefault="00BA408C" w:rsidP="00BA408C">
      <w:pPr>
        <w:spacing w:after="60"/>
        <w:ind w:firstLine="709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и другие.                    </w:t>
      </w:r>
    </w:p>
    <w:p w:rsidR="00BA408C" w:rsidRPr="00BB43BA" w:rsidRDefault="00BA408C" w:rsidP="00BA408C">
      <w:pPr>
        <w:spacing w:after="60"/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Финансовые и хозяйственные операции по ведению учета осуществляются в соответствии с бюджетным кодексом и действующей в учреждении учетной политикой.</w:t>
      </w:r>
    </w:p>
    <w:p w:rsidR="00BA408C" w:rsidRPr="00BB43BA" w:rsidRDefault="00BA408C" w:rsidP="00BA408C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lastRenderedPageBreak/>
        <w:t xml:space="preserve">Процедуры закупок товаров и услуг осуществлялись в соответствии с законодательством. В течение года заключались договора только с единственным поставщиком, без проведения конкурентных процедур. На предоставление услуг электроэнергии </w:t>
      </w:r>
      <w:r w:rsidR="00BC661F" w:rsidRPr="00BB43BA">
        <w:rPr>
          <w:rFonts w:ascii="Arial" w:hAnsi="Arial" w:cs="Arial"/>
        </w:rPr>
        <w:t>заключено договоров на сумму 1</w:t>
      </w:r>
      <w:r w:rsidR="00692E8B" w:rsidRPr="00BB43BA">
        <w:rPr>
          <w:rFonts w:ascii="Arial" w:hAnsi="Arial" w:cs="Arial"/>
        </w:rPr>
        <w:t xml:space="preserve"> </w:t>
      </w:r>
      <w:r w:rsidR="00BC661F" w:rsidRPr="00BB43BA">
        <w:rPr>
          <w:rFonts w:ascii="Arial" w:hAnsi="Arial" w:cs="Arial"/>
        </w:rPr>
        <w:t>079</w:t>
      </w:r>
      <w:r w:rsidR="00692E8B" w:rsidRPr="00BB43BA">
        <w:rPr>
          <w:rFonts w:ascii="Arial" w:hAnsi="Arial" w:cs="Arial"/>
        </w:rPr>
        <w:t xml:space="preserve"> </w:t>
      </w:r>
      <w:r w:rsidR="00BC661F" w:rsidRPr="00BB43BA">
        <w:rPr>
          <w:rFonts w:ascii="Arial" w:hAnsi="Arial" w:cs="Arial"/>
        </w:rPr>
        <w:t xml:space="preserve">822,19 рублей </w:t>
      </w:r>
      <w:r w:rsidRPr="00BB43BA">
        <w:rPr>
          <w:rFonts w:ascii="Arial" w:hAnsi="Arial" w:cs="Arial"/>
        </w:rPr>
        <w:t xml:space="preserve">и </w:t>
      </w:r>
      <w:r w:rsidR="00692E8B" w:rsidRPr="00BB43BA">
        <w:rPr>
          <w:rFonts w:ascii="Arial" w:hAnsi="Arial" w:cs="Arial"/>
        </w:rPr>
        <w:t xml:space="preserve">на предоставление услуг </w:t>
      </w:r>
      <w:r w:rsidRPr="00BB43BA">
        <w:rPr>
          <w:rFonts w:ascii="Arial" w:hAnsi="Arial" w:cs="Arial"/>
        </w:rPr>
        <w:t>тепло</w:t>
      </w:r>
      <w:r w:rsidR="00692E8B" w:rsidRPr="00BB43BA">
        <w:rPr>
          <w:rFonts w:ascii="Arial" w:hAnsi="Arial" w:cs="Arial"/>
        </w:rPr>
        <w:t xml:space="preserve">вой </w:t>
      </w:r>
      <w:r w:rsidRPr="00BB43BA">
        <w:rPr>
          <w:rFonts w:ascii="Arial" w:hAnsi="Arial" w:cs="Arial"/>
        </w:rPr>
        <w:t xml:space="preserve">энергии заключено договоров на сумму </w:t>
      </w:r>
      <w:r w:rsidR="00692E8B" w:rsidRPr="00BB43BA">
        <w:rPr>
          <w:rFonts w:ascii="Arial" w:hAnsi="Arial" w:cs="Arial"/>
        </w:rPr>
        <w:t xml:space="preserve">1 558 361,28 </w:t>
      </w:r>
      <w:r w:rsidRPr="00BB43BA">
        <w:rPr>
          <w:rFonts w:ascii="Arial" w:hAnsi="Arial" w:cs="Arial"/>
        </w:rPr>
        <w:t>рублей.</w:t>
      </w:r>
    </w:p>
    <w:p w:rsidR="00BA408C" w:rsidRPr="00BB43BA" w:rsidRDefault="00BA408C" w:rsidP="00BA408C">
      <w:pPr>
        <w:spacing w:after="60"/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Количество подведомственных получателей бюджетных средств по состоянию на 31.12.202</w:t>
      </w:r>
      <w:r w:rsidR="00692E8B" w:rsidRPr="00BB43BA">
        <w:rPr>
          <w:rFonts w:ascii="Arial" w:hAnsi="Arial" w:cs="Arial"/>
        </w:rPr>
        <w:t>3</w:t>
      </w:r>
      <w:r w:rsidRPr="00BB43BA">
        <w:rPr>
          <w:rFonts w:ascii="Arial" w:hAnsi="Arial" w:cs="Arial"/>
        </w:rPr>
        <w:t xml:space="preserve"> года составляет 1 учреждение: Дом культуры с. Черемное.            </w:t>
      </w:r>
    </w:p>
    <w:p w:rsidR="00692E8B" w:rsidRPr="00BB43BA" w:rsidRDefault="00BA408C" w:rsidP="00692E8B">
      <w:pPr>
        <w:autoSpaceDE w:val="0"/>
        <w:autoSpaceDN w:val="0"/>
        <w:spacing w:after="120"/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Среднесписочная численность работников Администрации Черемновского сельс</w:t>
      </w:r>
      <w:r w:rsidR="00692E8B" w:rsidRPr="00BB43BA">
        <w:rPr>
          <w:rFonts w:ascii="Arial" w:hAnsi="Arial" w:cs="Arial"/>
        </w:rPr>
        <w:t>овета по состоянию на 01.01.2024</w:t>
      </w:r>
      <w:r w:rsidRPr="00BB43BA">
        <w:rPr>
          <w:rFonts w:ascii="Arial" w:hAnsi="Arial" w:cs="Arial"/>
        </w:rPr>
        <w:t xml:space="preserve"> года составила </w:t>
      </w:r>
      <w:r w:rsidR="00692E8B" w:rsidRPr="00BB43BA">
        <w:rPr>
          <w:rFonts w:ascii="Arial" w:hAnsi="Arial" w:cs="Arial"/>
        </w:rPr>
        <w:t>10</w:t>
      </w:r>
      <w:r w:rsidRPr="00BB43BA">
        <w:rPr>
          <w:rFonts w:ascii="Arial" w:hAnsi="Arial" w:cs="Arial"/>
          <w:b/>
        </w:rPr>
        <w:t xml:space="preserve"> </w:t>
      </w:r>
      <w:r w:rsidRPr="00BB43BA">
        <w:rPr>
          <w:rFonts w:ascii="Arial" w:hAnsi="Arial" w:cs="Arial"/>
        </w:rPr>
        <w:t>человек. Среднесписочная численность работников культуры по состоянию на 01.01.202</w:t>
      </w:r>
      <w:r w:rsidR="00692E8B" w:rsidRPr="00BB43BA">
        <w:rPr>
          <w:rFonts w:ascii="Arial" w:hAnsi="Arial" w:cs="Arial"/>
        </w:rPr>
        <w:t>4</w:t>
      </w:r>
      <w:r w:rsidRPr="00BB43BA">
        <w:rPr>
          <w:rFonts w:ascii="Arial" w:hAnsi="Arial" w:cs="Arial"/>
        </w:rPr>
        <w:t xml:space="preserve"> года составила</w:t>
      </w:r>
      <w:r w:rsidRPr="00BB43BA">
        <w:rPr>
          <w:rFonts w:ascii="Arial" w:hAnsi="Arial" w:cs="Arial"/>
          <w:b/>
        </w:rPr>
        <w:t xml:space="preserve"> </w:t>
      </w:r>
      <w:r w:rsidR="00692E8B" w:rsidRPr="00BB43BA">
        <w:rPr>
          <w:rFonts w:ascii="Arial" w:hAnsi="Arial" w:cs="Arial"/>
        </w:rPr>
        <w:t>9</w:t>
      </w:r>
      <w:r w:rsidRPr="00BB43BA">
        <w:rPr>
          <w:rFonts w:ascii="Arial" w:hAnsi="Arial" w:cs="Arial"/>
        </w:rPr>
        <w:t xml:space="preserve"> человек.                                      </w:t>
      </w:r>
    </w:p>
    <w:p w:rsidR="00692E8B" w:rsidRPr="00BB43BA" w:rsidRDefault="00692E8B" w:rsidP="00EF3EDB">
      <w:pPr>
        <w:autoSpaceDE w:val="0"/>
        <w:autoSpaceDN w:val="0"/>
        <w:spacing w:after="60"/>
        <w:jc w:val="center"/>
        <w:rPr>
          <w:rFonts w:ascii="Arial" w:hAnsi="Arial" w:cs="Arial"/>
          <w:b/>
          <w:u w:val="single"/>
        </w:rPr>
      </w:pPr>
      <w:r w:rsidRPr="00BB43BA">
        <w:rPr>
          <w:rFonts w:ascii="Arial" w:hAnsi="Arial" w:cs="Arial"/>
          <w:b/>
          <w:u w:val="single"/>
        </w:rPr>
        <w:t>Анализ состояния основных фондов.</w:t>
      </w:r>
    </w:p>
    <w:p w:rsidR="00692E8B" w:rsidRPr="00BB43BA" w:rsidRDefault="00692E8B" w:rsidP="00692E8B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Все основные средства используются по целевому назначению. </w:t>
      </w:r>
    </w:p>
    <w:p w:rsidR="00EF3EDB" w:rsidRPr="00BB43BA" w:rsidRDefault="00692E8B" w:rsidP="00692E8B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Администрация и структурные подразделения оснащены основными средствами</w:t>
      </w:r>
      <w:r w:rsidR="00EF3EDB" w:rsidRPr="00BB43BA">
        <w:rPr>
          <w:rFonts w:ascii="Arial" w:hAnsi="Arial" w:cs="Arial"/>
        </w:rPr>
        <w:t xml:space="preserve"> и материальными запасами</w:t>
      </w:r>
      <w:r w:rsidRPr="00BB43BA">
        <w:rPr>
          <w:rFonts w:ascii="Arial" w:hAnsi="Arial" w:cs="Arial"/>
        </w:rPr>
        <w:t xml:space="preserve">, необходимыми для выполнения полномочий, оказания услуг. </w:t>
      </w:r>
    </w:p>
    <w:p w:rsidR="00EF3EDB" w:rsidRPr="00BB43BA" w:rsidRDefault="00692E8B" w:rsidP="00692E8B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Здания </w:t>
      </w:r>
      <w:r w:rsidR="00EF3EDB" w:rsidRPr="00BB43BA">
        <w:rPr>
          <w:rFonts w:ascii="Arial" w:hAnsi="Arial" w:cs="Arial"/>
        </w:rPr>
        <w:t>А</w:t>
      </w:r>
      <w:r w:rsidRPr="00BB43BA">
        <w:rPr>
          <w:rFonts w:ascii="Arial" w:hAnsi="Arial" w:cs="Arial"/>
        </w:rPr>
        <w:t xml:space="preserve">дминистрации и </w:t>
      </w:r>
      <w:r w:rsidR="00EF3EDB" w:rsidRPr="00BB43BA">
        <w:rPr>
          <w:rFonts w:ascii="Arial" w:hAnsi="Arial" w:cs="Arial"/>
        </w:rPr>
        <w:t>Д</w:t>
      </w:r>
      <w:r w:rsidRPr="00BB43BA">
        <w:rPr>
          <w:rFonts w:ascii="Arial" w:hAnsi="Arial" w:cs="Arial"/>
        </w:rPr>
        <w:t>ома культуры оснащены автоматической пожарной сигнализаци</w:t>
      </w:r>
      <w:r w:rsidR="00EF3EDB" w:rsidRPr="00BB43BA">
        <w:rPr>
          <w:rFonts w:ascii="Arial" w:hAnsi="Arial" w:cs="Arial"/>
        </w:rPr>
        <w:t>ей</w:t>
      </w:r>
      <w:r w:rsidRPr="00BB43BA">
        <w:rPr>
          <w:rFonts w:ascii="Arial" w:hAnsi="Arial" w:cs="Arial"/>
        </w:rPr>
        <w:t xml:space="preserve">. </w:t>
      </w:r>
    </w:p>
    <w:p w:rsidR="00692E8B" w:rsidRPr="00BB43BA" w:rsidRDefault="00692E8B" w:rsidP="00EF3EDB">
      <w:pPr>
        <w:autoSpaceDE w:val="0"/>
        <w:autoSpaceDN w:val="0"/>
        <w:spacing w:after="120"/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Стоимость имущества (основные средства) на конец года составляет 22693350,11 рублей, стоимость имущества казны составляет 7472855,81 рублей. </w:t>
      </w:r>
    </w:p>
    <w:p w:rsidR="00AE2EA9" w:rsidRPr="00BB43BA" w:rsidRDefault="00AE2EA9" w:rsidP="00AE2EA9">
      <w:pPr>
        <w:autoSpaceDE w:val="0"/>
        <w:autoSpaceDN w:val="0"/>
        <w:spacing w:after="60"/>
        <w:jc w:val="center"/>
        <w:rPr>
          <w:rFonts w:ascii="Arial" w:hAnsi="Arial" w:cs="Arial"/>
          <w:b/>
          <w:u w:val="single"/>
        </w:rPr>
      </w:pPr>
      <w:r w:rsidRPr="00BB43BA">
        <w:rPr>
          <w:rFonts w:ascii="Arial" w:hAnsi="Arial" w:cs="Arial"/>
          <w:b/>
          <w:u w:val="single"/>
        </w:rPr>
        <w:t>Исполнение бюджета по доходам и расходам</w:t>
      </w:r>
    </w:p>
    <w:p w:rsidR="00281607" w:rsidRPr="00BB43BA" w:rsidRDefault="00281607" w:rsidP="00281607">
      <w:pPr>
        <w:ind w:firstLine="708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Общий объём поступивших доходов в бюджет сельсовета за 2023 год составил </w:t>
      </w:r>
      <w:r w:rsidRPr="00BB43BA">
        <w:rPr>
          <w:rFonts w:ascii="Arial" w:eastAsia="Calibri" w:hAnsi="Arial" w:cs="Arial"/>
        </w:rPr>
        <w:t xml:space="preserve">43 041 486,67 </w:t>
      </w:r>
      <w:r w:rsidRPr="00BB43BA">
        <w:rPr>
          <w:rFonts w:ascii="Arial" w:hAnsi="Arial" w:cs="Arial"/>
        </w:rPr>
        <w:t>рублей, в том числе 5 456 131,46 рублей – собственные средства.</w:t>
      </w:r>
    </w:p>
    <w:p w:rsidR="00281607" w:rsidRPr="00BB43BA" w:rsidRDefault="00281607" w:rsidP="00281607">
      <w:pPr>
        <w:ind w:firstLine="708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Доходная часть бюджета за 2023 год выполнена на 91,5%. </w:t>
      </w:r>
    </w:p>
    <w:p w:rsidR="00281607" w:rsidRPr="00BB43BA" w:rsidRDefault="00281607" w:rsidP="00281607">
      <w:pPr>
        <w:spacing w:after="120"/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Дотаций из бюджета района поступило на сумму 37 524 255,21 рублей.</w:t>
      </w:r>
    </w:p>
    <w:p w:rsidR="00281607" w:rsidRDefault="00BA408C" w:rsidP="008E0D6E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Структура доходов бюджета отражена в таблице «ДОХОДЫ БЮДЖЕТА за 202</w:t>
      </w:r>
      <w:r w:rsidR="00281607" w:rsidRPr="00BB43BA">
        <w:rPr>
          <w:rFonts w:ascii="Arial" w:hAnsi="Arial" w:cs="Arial"/>
        </w:rPr>
        <w:t>3</w:t>
      </w:r>
      <w:r w:rsidRPr="00BB43BA">
        <w:rPr>
          <w:rFonts w:ascii="Arial" w:hAnsi="Arial" w:cs="Arial"/>
        </w:rPr>
        <w:t xml:space="preserve"> год»</w:t>
      </w:r>
    </w:p>
    <w:p w:rsidR="00A676AD" w:rsidRPr="00BB43BA" w:rsidRDefault="00A676AD" w:rsidP="00281607">
      <w:pPr>
        <w:spacing w:after="120"/>
        <w:ind w:firstLine="709"/>
        <w:jc w:val="both"/>
        <w:rPr>
          <w:rFonts w:ascii="Arial" w:hAnsi="Arial" w:cs="Arial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4802"/>
        <w:gridCol w:w="1841"/>
        <w:gridCol w:w="1618"/>
        <w:gridCol w:w="1537"/>
      </w:tblGrid>
      <w:tr w:rsidR="00281607" w:rsidRPr="00BB43BA" w:rsidTr="000620AE">
        <w:tc>
          <w:tcPr>
            <w:tcW w:w="4802" w:type="dxa"/>
          </w:tcPr>
          <w:p w:rsidR="00281607" w:rsidRPr="00BB43BA" w:rsidRDefault="00281607" w:rsidP="00127F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:rsidR="00281607" w:rsidRPr="00BB43BA" w:rsidRDefault="00281607" w:rsidP="00127F4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План 2023</w:t>
            </w:r>
            <w:r w:rsidR="00EF6EF2" w:rsidRPr="00BB43BA">
              <w:rPr>
                <w:rFonts w:ascii="Arial" w:hAnsi="Arial" w:cs="Arial"/>
              </w:rPr>
              <w:t xml:space="preserve"> </w:t>
            </w:r>
            <w:r w:rsidRPr="00BB43BA">
              <w:rPr>
                <w:rFonts w:ascii="Arial" w:hAnsi="Arial" w:cs="Arial"/>
              </w:rPr>
              <w:t>г. (руб.)</w:t>
            </w:r>
          </w:p>
        </w:tc>
        <w:tc>
          <w:tcPr>
            <w:tcW w:w="1581" w:type="dxa"/>
          </w:tcPr>
          <w:p w:rsidR="00281607" w:rsidRPr="00BB43BA" w:rsidRDefault="00281607" w:rsidP="00127F4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Факт 2023</w:t>
            </w:r>
            <w:r w:rsidR="00EF6EF2" w:rsidRPr="00BB43BA">
              <w:rPr>
                <w:rFonts w:ascii="Arial" w:hAnsi="Arial" w:cs="Arial"/>
              </w:rPr>
              <w:t xml:space="preserve"> </w:t>
            </w:r>
            <w:r w:rsidRPr="00BB43BA">
              <w:rPr>
                <w:rFonts w:ascii="Arial" w:hAnsi="Arial" w:cs="Arial"/>
              </w:rPr>
              <w:t>г. (руб.)</w:t>
            </w:r>
          </w:p>
        </w:tc>
        <w:tc>
          <w:tcPr>
            <w:tcW w:w="1522" w:type="dxa"/>
          </w:tcPr>
          <w:p w:rsidR="00281607" w:rsidRPr="00BB43BA" w:rsidRDefault="00281607" w:rsidP="00127F4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% исполнения</w:t>
            </w:r>
          </w:p>
        </w:tc>
      </w:tr>
      <w:tr w:rsidR="00281607" w:rsidRPr="00BB43BA" w:rsidTr="000620AE">
        <w:tc>
          <w:tcPr>
            <w:tcW w:w="4802" w:type="dxa"/>
          </w:tcPr>
          <w:p w:rsidR="00281607" w:rsidRPr="00BB43BA" w:rsidRDefault="00281607" w:rsidP="00EF6EF2">
            <w:pPr>
              <w:spacing w:before="60" w:after="60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841" w:type="dxa"/>
          </w:tcPr>
          <w:p w:rsidR="00281607" w:rsidRPr="00BB43BA" w:rsidRDefault="00281607" w:rsidP="00EF6E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5724000,00</w:t>
            </w:r>
          </w:p>
        </w:tc>
        <w:tc>
          <w:tcPr>
            <w:tcW w:w="1581" w:type="dxa"/>
          </w:tcPr>
          <w:p w:rsidR="00281607" w:rsidRPr="00BB43BA" w:rsidRDefault="00281607" w:rsidP="00EF6E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3807033,64</w:t>
            </w:r>
          </w:p>
        </w:tc>
        <w:tc>
          <w:tcPr>
            <w:tcW w:w="1522" w:type="dxa"/>
          </w:tcPr>
          <w:p w:rsidR="00281607" w:rsidRPr="00BB43BA" w:rsidRDefault="00281607" w:rsidP="00EF6E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66,5%</w:t>
            </w:r>
          </w:p>
        </w:tc>
      </w:tr>
      <w:tr w:rsidR="00281607" w:rsidRPr="00BB43BA" w:rsidTr="000620AE">
        <w:tc>
          <w:tcPr>
            <w:tcW w:w="4802" w:type="dxa"/>
          </w:tcPr>
          <w:p w:rsidR="00281607" w:rsidRPr="00BB43BA" w:rsidRDefault="00281607" w:rsidP="00EF6EF2">
            <w:pPr>
              <w:spacing w:before="60" w:after="60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841" w:type="dxa"/>
          </w:tcPr>
          <w:p w:rsidR="00281607" w:rsidRPr="00BB43BA" w:rsidRDefault="00281607" w:rsidP="00EF6E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90000,00</w:t>
            </w:r>
          </w:p>
        </w:tc>
        <w:tc>
          <w:tcPr>
            <w:tcW w:w="1581" w:type="dxa"/>
          </w:tcPr>
          <w:p w:rsidR="00281607" w:rsidRPr="00BB43BA" w:rsidRDefault="00281607" w:rsidP="00EF6E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-3031,91</w:t>
            </w:r>
          </w:p>
        </w:tc>
        <w:tc>
          <w:tcPr>
            <w:tcW w:w="1522" w:type="dxa"/>
          </w:tcPr>
          <w:p w:rsidR="00281607" w:rsidRPr="00BB43BA" w:rsidRDefault="00281607" w:rsidP="00EF6E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0%</w:t>
            </w:r>
          </w:p>
        </w:tc>
      </w:tr>
      <w:tr w:rsidR="00281607" w:rsidRPr="00BB43BA" w:rsidTr="000620AE">
        <w:tc>
          <w:tcPr>
            <w:tcW w:w="4802" w:type="dxa"/>
          </w:tcPr>
          <w:p w:rsidR="00281607" w:rsidRPr="00BB43BA" w:rsidRDefault="00281607" w:rsidP="00EF6EF2">
            <w:pPr>
              <w:spacing w:before="60" w:after="60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Налог на имущество</w:t>
            </w:r>
          </w:p>
        </w:tc>
        <w:tc>
          <w:tcPr>
            <w:tcW w:w="1841" w:type="dxa"/>
          </w:tcPr>
          <w:p w:rsidR="00281607" w:rsidRPr="00BB43BA" w:rsidRDefault="00281607" w:rsidP="00EF6E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3550000,00</w:t>
            </w:r>
          </w:p>
        </w:tc>
        <w:tc>
          <w:tcPr>
            <w:tcW w:w="1581" w:type="dxa"/>
          </w:tcPr>
          <w:p w:rsidR="00281607" w:rsidRPr="00BB43BA" w:rsidRDefault="00281607" w:rsidP="00EF6E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1523761,23</w:t>
            </w:r>
          </w:p>
        </w:tc>
        <w:tc>
          <w:tcPr>
            <w:tcW w:w="1522" w:type="dxa"/>
          </w:tcPr>
          <w:p w:rsidR="00281607" w:rsidRPr="00BB43BA" w:rsidRDefault="00281607" w:rsidP="00EF6E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42,9%</w:t>
            </w:r>
          </w:p>
        </w:tc>
      </w:tr>
      <w:tr w:rsidR="00281607" w:rsidRPr="00BB43BA" w:rsidTr="000620AE">
        <w:tc>
          <w:tcPr>
            <w:tcW w:w="4802" w:type="dxa"/>
          </w:tcPr>
          <w:p w:rsidR="00281607" w:rsidRPr="00BB43BA" w:rsidRDefault="00281607" w:rsidP="00EF6EF2">
            <w:pPr>
              <w:spacing w:before="60" w:after="60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841" w:type="dxa"/>
          </w:tcPr>
          <w:p w:rsidR="00281607" w:rsidRPr="00BB43BA" w:rsidRDefault="00281607" w:rsidP="00EF6E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3063000,00</w:t>
            </w:r>
          </w:p>
        </w:tc>
        <w:tc>
          <w:tcPr>
            <w:tcW w:w="1581" w:type="dxa"/>
          </w:tcPr>
          <w:p w:rsidR="00281607" w:rsidRPr="00BB43BA" w:rsidRDefault="00281607" w:rsidP="00EF6E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1016365,64</w:t>
            </w:r>
          </w:p>
        </w:tc>
        <w:tc>
          <w:tcPr>
            <w:tcW w:w="1522" w:type="dxa"/>
          </w:tcPr>
          <w:p w:rsidR="00281607" w:rsidRPr="00BB43BA" w:rsidRDefault="00281607" w:rsidP="00EF6E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33,2%</w:t>
            </w:r>
          </w:p>
        </w:tc>
      </w:tr>
      <w:tr w:rsidR="00281607" w:rsidRPr="00BB43BA" w:rsidTr="000620AE">
        <w:tc>
          <w:tcPr>
            <w:tcW w:w="4802" w:type="dxa"/>
          </w:tcPr>
          <w:p w:rsidR="00281607" w:rsidRPr="00BB43BA" w:rsidRDefault="00281607" w:rsidP="00EF6EF2">
            <w:pPr>
              <w:spacing w:before="60" w:after="60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1841" w:type="dxa"/>
          </w:tcPr>
          <w:p w:rsidR="00281607" w:rsidRPr="00BB43BA" w:rsidRDefault="00281607" w:rsidP="00EF6E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4000,0</w:t>
            </w:r>
          </w:p>
        </w:tc>
        <w:tc>
          <w:tcPr>
            <w:tcW w:w="1581" w:type="dxa"/>
          </w:tcPr>
          <w:p w:rsidR="00281607" w:rsidRPr="00BB43BA" w:rsidRDefault="00281607" w:rsidP="00EF6E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3000,00</w:t>
            </w:r>
          </w:p>
        </w:tc>
        <w:tc>
          <w:tcPr>
            <w:tcW w:w="1522" w:type="dxa"/>
          </w:tcPr>
          <w:p w:rsidR="00281607" w:rsidRPr="00BB43BA" w:rsidRDefault="00281607" w:rsidP="00EF6EF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75%</w:t>
            </w:r>
          </w:p>
        </w:tc>
      </w:tr>
      <w:tr w:rsidR="00281607" w:rsidRPr="00BB43BA" w:rsidTr="000620AE">
        <w:tc>
          <w:tcPr>
            <w:tcW w:w="4802" w:type="dxa"/>
          </w:tcPr>
          <w:p w:rsidR="00281607" w:rsidRPr="00BB43BA" w:rsidRDefault="00281607" w:rsidP="00127F43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1" w:type="dxa"/>
          </w:tcPr>
          <w:p w:rsidR="00281607" w:rsidRPr="00BB43BA" w:rsidRDefault="00281607" w:rsidP="00EF6EF2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100000,00</w:t>
            </w:r>
          </w:p>
        </w:tc>
        <w:tc>
          <w:tcPr>
            <w:tcW w:w="1581" w:type="dxa"/>
          </w:tcPr>
          <w:p w:rsidR="00281607" w:rsidRPr="00BB43BA" w:rsidRDefault="00281607" w:rsidP="00EF6EF2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97774,97</w:t>
            </w:r>
          </w:p>
        </w:tc>
        <w:tc>
          <w:tcPr>
            <w:tcW w:w="1522" w:type="dxa"/>
          </w:tcPr>
          <w:p w:rsidR="00281607" w:rsidRPr="00BB43BA" w:rsidRDefault="00281607" w:rsidP="00EF6EF2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97,8%</w:t>
            </w:r>
          </w:p>
        </w:tc>
      </w:tr>
      <w:tr w:rsidR="00281607" w:rsidRPr="00BB43BA" w:rsidTr="000620AE">
        <w:tc>
          <w:tcPr>
            <w:tcW w:w="4802" w:type="dxa"/>
          </w:tcPr>
          <w:p w:rsidR="00281607" w:rsidRPr="00BB43BA" w:rsidRDefault="00281607" w:rsidP="00127F43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1" w:type="dxa"/>
          </w:tcPr>
          <w:p w:rsidR="00281607" w:rsidRPr="00BB43BA" w:rsidRDefault="00281607" w:rsidP="00EF6EF2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27000,00</w:t>
            </w:r>
          </w:p>
        </w:tc>
        <w:tc>
          <w:tcPr>
            <w:tcW w:w="1581" w:type="dxa"/>
          </w:tcPr>
          <w:p w:rsidR="00281607" w:rsidRPr="00BB43BA" w:rsidRDefault="00281607" w:rsidP="00EF6EF2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27593,53</w:t>
            </w:r>
          </w:p>
        </w:tc>
        <w:tc>
          <w:tcPr>
            <w:tcW w:w="1522" w:type="dxa"/>
          </w:tcPr>
          <w:p w:rsidR="00281607" w:rsidRPr="00BB43BA" w:rsidRDefault="00281607" w:rsidP="00EF6EF2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100%</w:t>
            </w:r>
          </w:p>
        </w:tc>
      </w:tr>
      <w:tr w:rsidR="00281607" w:rsidRPr="00BB43BA" w:rsidTr="000620AE">
        <w:tc>
          <w:tcPr>
            <w:tcW w:w="4802" w:type="dxa"/>
          </w:tcPr>
          <w:p w:rsidR="00281607" w:rsidRPr="00BB43BA" w:rsidRDefault="00281607" w:rsidP="00127F43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1" w:type="dxa"/>
          </w:tcPr>
          <w:p w:rsidR="00281607" w:rsidRPr="00BB43BA" w:rsidRDefault="00281607" w:rsidP="00EF6EF2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465500,00</w:t>
            </w:r>
          </w:p>
        </w:tc>
        <w:tc>
          <w:tcPr>
            <w:tcW w:w="1581" w:type="dxa"/>
          </w:tcPr>
          <w:p w:rsidR="00281607" w:rsidRPr="00BB43BA" w:rsidRDefault="00281607" w:rsidP="00EF6EF2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465500,0</w:t>
            </w:r>
          </w:p>
        </w:tc>
        <w:tc>
          <w:tcPr>
            <w:tcW w:w="1522" w:type="dxa"/>
          </w:tcPr>
          <w:p w:rsidR="00281607" w:rsidRPr="00BB43BA" w:rsidRDefault="00281607" w:rsidP="00EF6EF2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100%</w:t>
            </w:r>
          </w:p>
        </w:tc>
      </w:tr>
      <w:tr w:rsidR="00281607" w:rsidRPr="00BB43BA" w:rsidTr="000620AE">
        <w:tc>
          <w:tcPr>
            <w:tcW w:w="4802" w:type="dxa"/>
          </w:tcPr>
          <w:p w:rsidR="00281607" w:rsidRPr="00BB43BA" w:rsidRDefault="00281607" w:rsidP="00127F43">
            <w:pPr>
              <w:spacing w:line="240" w:lineRule="atLeast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BB43BA">
              <w:rPr>
                <w:rFonts w:ascii="Arial" w:hAnsi="Arial" w:cs="Arial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1" w:type="dxa"/>
          </w:tcPr>
          <w:p w:rsidR="00281607" w:rsidRPr="00BB43BA" w:rsidRDefault="00281607" w:rsidP="00EF6EF2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lastRenderedPageBreak/>
              <w:t>36849974,27</w:t>
            </w:r>
          </w:p>
        </w:tc>
        <w:tc>
          <w:tcPr>
            <w:tcW w:w="1581" w:type="dxa"/>
          </w:tcPr>
          <w:p w:rsidR="00281607" w:rsidRPr="00BB43BA" w:rsidRDefault="00281607" w:rsidP="00EF6EF2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36817474,27</w:t>
            </w:r>
          </w:p>
        </w:tc>
        <w:tc>
          <w:tcPr>
            <w:tcW w:w="1522" w:type="dxa"/>
          </w:tcPr>
          <w:p w:rsidR="00281607" w:rsidRPr="00BB43BA" w:rsidRDefault="00281607" w:rsidP="00EF6EF2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99,9%</w:t>
            </w:r>
          </w:p>
        </w:tc>
      </w:tr>
      <w:tr w:rsidR="00281607" w:rsidRPr="00BB43BA" w:rsidTr="000620AE">
        <w:tc>
          <w:tcPr>
            <w:tcW w:w="4802" w:type="dxa"/>
          </w:tcPr>
          <w:p w:rsidR="00281607" w:rsidRPr="00BB43BA" w:rsidRDefault="00281607" w:rsidP="00127F43">
            <w:pPr>
              <w:spacing w:line="240" w:lineRule="atLeast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841" w:type="dxa"/>
          </w:tcPr>
          <w:p w:rsidR="00281607" w:rsidRPr="00BB43BA" w:rsidRDefault="00281607" w:rsidP="00EF6EF2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241280,94</w:t>
            </w:r>
          </w:p>
        </w:tc>
        <w:tc>
          <w:tcPr>
            <w:tcW w:w="1581" w:type="dxa"/>
          </w:tcPr>
          <w:p w:rsidR="00281607" w:rsidRPr="00BB43BA" w:rsidRDefault="00281607" w:rsidP="00EF6EF2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241280,94</w:t>
            </w:r>
          </w:p>
        </w:tc>
        <w:tc>
          <w:tcPr>
            <w:tcW w:w="1522" w:type="dxa"/>
          </w:tcPr>
          <w:p w:rsidR="00281607" w:rsidRPr="00BB43BA" w:rsidRDefault="00281607" w:rsidP="00EF6EF2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100%</w:t>
            </w:r>
          </w:p>
        </w:tc>
      </w:tr>
      <w:tr w:rsidR="00281607" w:rsidRPr="00BB43BA" w:rsidTr="000620AE">
        <w:tc>
          <w:tcPr>
            <w:tcW w:w="4802" w:type="dxa"/>
          </w:tcPr>
          <w:p w:rsidR="00281607" w:rsidRPr="00BB43BA" w:rsidRDefault="00281607" w:rsidP="00127F43">
            <w:pPr>
              <w:spacing w:line="240" w:lineRule="atLeast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841" w:type="dxa"/>
          </w:tcPr>
          <w:p w:rsidR="00281607" w:rsidRPr="00BB43BA" w:rsidRDefault="00281607" w:rsidP="00EF6EF2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61100,00</w:t>
            </w:r>
          </w:p>
        </w:tc>
        <w:tc>
          <w:tcPr>
            <w:tcW w:w="1581" w:type="dxa"/>
          </w:tcPr>
          <w:p w:rsidR="00281607" w:rsidRPr="00BB43BA" w:rsidRDefault="00281607" w:rsidP="00EF6EF2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61100,0</w:t>
            </w:r>
          </w:p>
        </w:tc>
        <w:tc>
          <w:tcPr>
            <w:tcW w:w="1522" w:type="dxa"/>
          </w:tcPr>
          <w:p w:rsidR="00281607" w:rsidRPr="00BB43BA" w:rsidRDefault="00281607" w:rsidP="00EF6EF2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100%</w:t>
            </w:r>
          </w:p>
        </w:tc>
      </w:tr>
      <w:tr w:rsidR="00281607" w:rsidRPr="00BB43BA" w:rsidTr="000620AE">
        <w:tc>
          <w:tcPr>
            <w:tcW w:w="4802" w:type="dxa"/>
          </w:tcPr>
          <w:p w:rsidR="00281607" w:rsidRPr="00BB43BA" w:rsidRDefault="00281607" w:rsidP="00EF6EF2">
            <w:pPr>
              <w:spacing w:before="60" w:after="60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ВСЕГО ДОХОДОВ:</w:t>
            </w:r>
          </w:p>
        </w:tc>
        <w:tc>
          <w:tcPr>
            <w:tcW w:w="1841" w:type="dxa"/>
          </w:tcPr>
          <w:p w:rsidR="00281607" w:rsidRPr="00BB43BA" w:rsidRDefault="00281607" w:rsidP="00EF6EF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47031855,21</w:t>
            </w:r>
          </w:p>
        </w:tc>
        <w:tc>
          <w:tcPr>
            <w:tcW w:w="1581" w:type="dxa"/>
          </w:tcPr>
          <w:p w:rsidR="00281607" w:rsidRPr="00BB43BA" w:rsidRDefault="00281607" w:rsidP="00EF6EF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43041486,67</w:t>
            </w:r>
          </w:p>
        </w:tc>
        <w:tc>
          <w:tcPr>
            <w:tcW w:w="1522" w:type="dxa"/>
          </w:tcPr>
          <w:p w:rsidR="00281607" w:rsidRPr="00BB43BA" w:rsidRDefault="00281607" w:rsidP="00EF6EF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91,5%</w:t>
            </w:r>
          </w:p>
        </w:tc>
      </w:tr>
    </w:tbl>
    <w:p w:rsidR="000620AE" w:rsidRPr="00BB43BA" w:rsidRDefault="000620AE" w:rsidP="000620AE">
      <w:pPr>
        <w:ind w:firstLine="709"/>
        <w:jc w:val="both"/>
        <w:rPr>
          <w:rFonts w:ascii="Arial" w:hAnsi="Arial" w:cs="Arial"/>
        </w:rPr>
      </w:pPr>
    </w:p>
    <w:p w:rsidR="000620AE" w:rsidRPr="00BB43BA" w:rsidRDefault="000620AE" w:rsidP="008E0D6E">
      <w:pPr>
        <w:spacing w:after="120"/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Из поступившей суммы собственных доходов 5 456 131,46 рублей - 100% - составляют налоговые доходы. </w:t>
      </w:r>
    </w:p>
    <w:p w:rsidR="000C3C6B" w:rsidRPr="00BB43BA" w:rsidRDefault="000C3C6B" w:rsidP="000C3C6B">
      <w:pPr>
        <w:spacing w:after="60"/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  <w:b/>
        </w:rPr>
        <w:t>Расходы бюджета</w:t>
      </w:r>
      <w:r w:rsidRPr="00BB43BA">
        <w:rPr>
          <w:rFonts w:ascii="Arial" w:hAnsi="Arial" w:cs="Arial"/>
        </w:rPr>
        <w:t xml:space="preserve"> составили 41 350 282,77 рублей, что составляет 88,1% к плану. </w:t>
      </w:r>
    </w:p>
    <w:p w:rsidR="000620AE" w:rsidRPr="00BB43BA" w:rsidRDefault="000620AE" w:rsidP="000620AE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Дотации и субвенции, поступившие из районного бюджета, составили 37 524 255,21 рублей, и были направлены на выплату заработной платы, страховых взносов, на коммунальные услуги, на содержание мест захоронения, на содержание и ремонт дорог, на содержание жилищно-коммунального хозяйства, на оплату стимулирующих выплат специалистам ДК, текущий ремонт кровли в Доме Культуры, на покупку контейнеров для мусора, на адресную социальную помощь нуждающимся жителям поселка, на покупку спортивной игровой площадки у Дома Культуры, на организацию ритуальных услуг, на услуги по внесению изменений в правила землепользования и застройки, на копку траншеи для стока талых и ливневых вод и другие противопаводковые мероприятия, на погашение кредиторской задолженности, на опашку минерализованных противопожарных полос на территории села, на бурто</w:t>
      </w:r>
      <w:r w:rsidR="00C43478" w:rsidRPr="00BB43BA">
        <w:rPr>
          <w:rFonts w:ascii="Arial" w:hAnsi="Arial" w:cs="Arial"/>
        </w:rPr>
        <w:t>вку свалки ТБО, на вывоз мусора:</w:t>
      </w:r>
    </w:p>
    <w:p w:rsidR="00C43478" w:rsidRPr="00BB43BA" w:rsidRDefault="00C43478" w:rsidP="00C43478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 заработная плата работникам бюджетной сферы с учетом перечислений в фонды социального страхования выплачено 7 096 728,94 руб.;</w:t>
      </w:r>
    </w:p>
    <w:p w:rsidR="00C43478" w:rsidRPr="00BB43BA" w:rsidRDefault="00C43478" w:rsidP="00C43478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 на Культуру выделено 7 651 396,42 рубля</w:t>
      </w:r>
    </w:p>
    <w:p w:rsidR="00C43478" w:rsidRPr="00BB43BA" w:rsidRDefault="00C43478" w:rsidP="00C43478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- коммунальные услуги – 1 967 304,89 руб.; </w:t>
      </w:r>
    </w:p>
    <w:p w:rsidR="000620AE" w:rsidRPr="00BB43BA" w:rsidRDefault="000620AE" w:rsidP="000620AE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 субвенция на осуществление первичного воинского учета – 465</w:t>
      </w:r>
      <w:r w:rsidR="0086079E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500,00 рублей;</w:t>
      </w:r>
    </w:p>
    <w:p w:rsidR="000620AE" w:rsidRPr="00BB43BA" w:rsidRDefault="000620AE" w:rsidP="000620AE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 прочие безвозмездные поступления от бюджетов муниципальных районов – 241</w:t>
      </w:r>
      <w:r w:rsidR="0086079E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280,94 рублей</w:t>
      </w:r>
      <w:bookmarkStart w:id="0" w:name="_Hlk145594835"/>
      <w:r w:rsidRPr="00BB43BA">
        <w:rPr>
          <w:rFonts w:ascii="Arial" w:hAnsi="Arial" w:cs="Arial"/>
        </w:rPr>
        <w:t xml:space="preserve">, </w:t>
      </w:r>
    </w:p>
    <w:bookmarkEnd w:id="0"/>
    <w:p w:rsidR="000620AE" w:rsidRPr="00BB43BA" w:rsidRDefault="000620AE" w:rsidP="000620AE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 - вывоз твердых бытовых отходов, буртование свалки – 167</w:t>
      </w:r>
      <w:r w:rsidR="0086079E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500,00 рублей;</w:t>
      </w:r>
    </w:p>
    <w:p w:rsidR="000620AE" w:rsidRPr="00BB43BA" w:rsidRDefault="000620AE" w:rsidP="000620AE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 содержание дорог –10</w:t>
      </w:r>
      <w:r w:rsidR="0086079E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013</w:t>
      </w:r>
      <w:r w:rsidR="0086079E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975,00 рублей, в том числе содержание сети автомобильных дорог 3</w:t>
      </w:r>
      <w:r w:rsidR="0086079E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603</w:t>
      </w:r>
      <w:r w:rsidR="0086079E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675,00 рублей;</w:t>
      </w:r>
    </w:p>
    <w:p w:rsidR="008943EF" w:rsidRPr="00BB43BA" w:rsidRDefault="008943EF" w:rsidP="008943EF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на благоустройство поселка израсходовано средств в сумме 10 610 477,09 рублей, в том числе на уличное освещение – 2 373 218,21 руб. и на содержание мест захоронения – 131 000,0 рублей.</w:t>
      </w:r>
    </w:p>
    <w:p w:rsidR="000620AE" w:rsidRPr="00BB43BA" w:rsidRDefault="000620AE" w:rsidP="000620AE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- межбюджетные трансферы на </w:t>
      </w:r>
      <w:bookmarkStart w:id="1" w:name="_Hlk157172985"/>
      <w:r w:rsidRPr="00BB43BA">
        <w:rPr>
          <w:rFonts w:ascii="Arial" w:hAnsi="Arial" w:cs="Arial"/>
        </w:rPr>
        <w:t xml:space="preserve">муниципальную программу </w:t>
      </w:r>
      <w:bookmarkEnd w:id="1"/>
      <w:r w:rsidRPr="00BB43BA">
        <w:rPr>
          <w:rFonts w:ascii="Arial" w:hAnsi="Arial" w:cs="Arial"/>
        </w:rPr>
        <w:t>«Комплексное развитие систем коммунальн</w:t>
      </w:r>
      <w:r w:rsidR="0086079E" w:rsidRPr="00BB43BA">
        <w:rPr>
          <w:rFonts w:ascii="Arial" w:hAnsi="Arial" w:cs="Arial"/>
        </w:rPr>
        <w:t>ой инфраструктуры Павловского райо</w:t>
      </w:r>
      <w:r w:rsidRPr="00BB43BA">
        <w:rPr>
          <w:rFonts w:ascii="Arial" w:hAnsi="Arial" w:cs="Arial"/>
        </w:rPr>
        <w:t>на» -</w:t>
      </w:r>
      <w:r w:rsidR="0086079E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3</w:t>
      </w:r>
      <w:r w:rsidR="0086079E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224</w:t>
      </w:r>
      <w:r w:rsidR="0086079E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672,29 рублей;</w:t>
      </w:r>
    </w:p>
    <w:p w:rsidR="000620AE" w:rsidRPr="00BB43BA" w:rsidRDefault="000620AE" w:rsidP="000620AE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- </w:t>
      </w:r>
      <w:bookmarkStart w:id="2" w:name="_Hlk157172953"/>
      <w:r w:rsidRPr="00BB43BA">
        <w:rPr>
          <w:rFonts w:ascii="Arial" w:hAnsi="Arial" w:cs="Arial"/>
        </w:rPr>
        <w:t xml:space="preserve">межбюджетные трансферы </w:t>
      </w:r>
      <w:bookmarkEnd w:id="2"/>
      <w:r w:rsidRPr="00BB43BA">
        <w:rPr>
          <w:rFonts w:ascii="Arial" w:hAnsi="Arial" w:cs="Arial"/>
        </w:rPr>
        <w:t>на капремонт МП "Повышение эффективности управления муниципальным имуществом Павловского р</w:t>
      </w:r>
      <w:r w:rsidR="0086079E" w:rsidRPr="00BB43BA">
        <w:rPr>
          <w:rFonts w:ascii="Arial" w:hAnsi="Arial" w:cs="Arial"/>
        </w:rPr>
        <w:t>айо</w:t>
      </w:r>
      <w:r w:rsidRPr="00BB43BA">
        <w:rPr>
          <w:rFonts w:ascii="Arial" w:hAnsi="Arial" w:cs="Arial"/>
        </w:rPr>
        <w:t xml:space="preserve">на" </w:t>
      </w:r>
      <w:r w:rsidR="0086079E" w:rsidRPr="00BB43BA">
        <w:rPr>
          <w:rFonts w:ascii="Arial" w:hAnsi="Arial" w:cs="Arial"/>
        </w:rPr>
        <w:t>–</w:t>
      </w:r>
      <w:r w:rsidRPr="00BB43BA">
        <w:rPr>
          <w:rFonts w:ascii="Arial" w:hAnsi="Arial" w:cs="Arial"/>
        </w:rPr>
        <w:t xml:space="preserve"> 1</w:t>
      </w:r>
      <w:r w:rsidR="0086079E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829</w:t>
      </w:r>
      <w:r w:rsidR="0086079E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 xml:space="preserve">965,00 рублей;  </w:t>
      </w:r>
    </w:p>
    <w:p w:rsidR="000620AE" w:rsidRPr="00BB43BA" w:rsidRDefault="000620AE" w:rsidP="000620AE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- </w:t>
      </w:r>
      <w:bookmarkStart w:id="3" w:name="_Hlk157174382"/>
      <w:r w:rsidRPr="00BB43BA">
        <w:rPr>
          <w:rFonts w:ascii="Arial" w:hAnsi="Arial" w:cs="Arial"/>
        </w:rPr>
        <w:t xml:space="preserve">межбюджетные трансферы на муниципальную программу </w:t>
      </w:r>
      <w:bookmarkEnd w:id="3"/>
      <w:r w:rsidRPr="00BB43BA">
        <w:rPr>
          <w:rFonts w:ascii="Arial" w:hAnsi="Arial" w:cs="Arial"/>
        </w:rPr>
        <w:t>«Защита населения и территорий от чрезвычайных ситуаций, обеспечение пожарной безопасности и безопасности людей на водных объектов</w:t>
      </w:r>
      <w:r w:rsidR="0086079E" w:rsidRPr="00BB43BA">
        <w:rPr>
          <w:rFonts w:ascii="Arial" w:hAnsi="Arial" w:cs="Arial"/>
        </w:rPr>
        <w:t xml:space="preserve"> Павловского райо</w:t>
      </w:r>
      <w:r w:rsidRPr="00BB43BA">
        <w:rPr>
          <w:rFonts w:ascii="Arial" w:hAnsi="Arial" w:cs="Arial"/>
        </w:rPr>
        <w:t>на»</w:t>
      </w:r>
      <w:r w:rsidR="0086079E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-</w:t>
      </w:r>
      <w:r w:rsidR="0086079E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65</w:t>
      </w:r>
      <w:r w:rsidR="0086079E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000,00 рублей;</w:t>
      </w:r>
    </w:p>
    <w:p w:rsidR="000620AE" w:rsidRPr="00BB43BA" w:rsidRDefault="000620AE" w:rsidP="000620AE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lastRenderedPageBreak/>
        <w:t>- межбюджетные трансферы на муниципальную программу «Повышение эффективности управления муницип</w:t>
      </w:r>
      <w:r w:rsidR="0086079E" w:rsidRPr="00BB43BA">
        <w:rPr>
          <w:rFonts w:ascii="Arial" w:hAnsi="Arial" w:cs="Arial"/>
        </w:rPr>
        <w:t>альным имуществом Павловского райо</w:t>
      </w:r>
      <w:r w:rsidRPr="00BB43BA">
        <w:rPr>
          <w:rFonts w:ascii="Arial" w:hAnsi="Arial" w:cs="Arial"/>
        </w:rPr>
        <w:t>на»</w:t>
      </w:r>
      <w:r w:rsidR="0086079E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-</w:t>
      </w:r>
      <w:r w:rsidR="0086079E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566</w:t>
      </w:r>
      <w:r w:rsidR="0086079E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000,00 рублей;</w:t>
      </w:r>
    </w:p>
    <w:p w:rsidR="000620AE" w:rsidRPr="00BB43BA" w:rsidRDefault="000620AE" w:rsidP="000620AE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 межбюджетные трансферы на муниципальную программу «Комплексное развитие се</w:t>
      </w:r>
      <w:r w:rsidR="003F1D84" w:rsidRPr="00BB43BA">
        <w:rPr>
          <w:rFonts w:ascii="Arial" w:hAnsi="Arial" w:cs="Arial"/>
        </w:rPr>
        <w:t>льских территорий Павловского райо</w:t>
      </w:r>
      <w:r w:rsidRPr="00BB43BA">
        <w:rPr>
          <w:rFonts w:ascii="Arial" w:hAnsi="Arial" w:cs="Arial"/>
        </w:rPr>
        <w:t>на Алтайского края»</w:t>
      </w:r>
      <w:r w:rsidR="003F1D84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-</w:t>
      </w:r>
      <w:r w:rsidR="003F1D84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450</w:t>
      </w:r>
      <w:r w:rsidR="003F1D84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000,0 рублей;</w:t>
      </w:r>
    </w:p>
    <w:p w:rsidR="000620AE" w:rsidRPr="00BB43BA" w:rsidRDefault="000620AE" w:rsidP="008E0D6E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</w:t>
      </w:r>
      <w:r w:rsidR="003F1D84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межбюджетные трансферы на муниципальную программу «Повышение эффективности управления муниципальным имуществом Павловского р</w:t>
      </w:r>
      <w:r w:rsidR="003F1D84" w:rsidRPr="00BB43BA">
        <w:rPr>
          <w:rFonts w:ascii="Arial" w:hAnsi="Arial" w:cs="Arial"/>
        </w:rPr>
        <w:t>айо</w:t>
      </w:r>
      <w:r w:rsidRPr="00BB43BA">
        <w:rPr>
          <w:rFonts w:ascii="Arial" w:hAnsi="Arial" w:cs="Arial"/>
        </w:rPr>
        <w:t>на»</w:t>
      </w:r>
      <w:r w:rsidR="003F1D84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-</w:t>
      </w:r>
      <w:r w:rsidR="003F1D84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163</w:t>
      </w:r>
      <w:r w:rsidR="003F1D84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819,26 рублей;</w:t>
      </w:r>
    </w:p>
    <w:p w:rsidR="001B2E35" w:rsidRPr="008E0D6E" w:rsidRDefault="00BA408C" w:rsidP="001B2E35">
      <w:pPr>
        <w:spacing w:after="120"/>
        <w:ind w:left="79"/>
        <w:jc w:val="center"/>
        <w:rPr>
          <w:rFonts w:ascii="Arial" w:hAnsi="Arial" w:cs="Arial"/>
          <w:b/>
        </w:rPr>
      </w:pPr>
      <w:r w:rsidRPr="008E0D6E">
        <w:rPr>
          <w:rFonts w:ascii="Arial" w:hAnsi="Arial" w:cs="Arial"/>
          <w:b/>
        </w:rPr>
        <w:t>РАСХОДЫ БЮДЖЕТА за 202</w:t>
      </w:r>
      <w:r w:rsidR="001B2E35" w:rsidRPr="008E0D6E">
        <w:rPr>
          <w:rFonts w:ascii="Arial" w:hAnsi="Arial" w:cs="Arial"/>
          <w:b/>
        </w:rPr>
        <w:t>3</w:t>
      </w:r>
      <w:r w:rsidRPr="008E0D6E">
        <w:rPr>
          <w:rFonts w:ascii="Arial" w:hAnsi="Arial" w:cs="Arial"/>
          <w:b/>
        </w:rPr>
        <w:t xml:space="preserve"> год</w:t>
      </w:r>
    </w:p>
    <w:tbl>
      <w:tblPr>
        <w:tblStyle w:val="af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1701"/>
        <w:gridCol w:w="1701"/>
        <w:gridCol w:w="708"/>
      </w:tblGrid>
      <w:tr w:rsidR="001B2E35" w:rsidRPr="00BB43BA" w:rsidTr="002A1107">
        <w:tc>
          <w:tcPr>
            <w:tcW w:w="3261" w:type="dxa"/>
          </w:tcPr>
          <w:p w:rsidR="001B2E35" w:rsidRPr="00BB43BA" w:rsidRDefault="001B2E35" w:rsidP="00127F4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268" w:type="dxa"/>
          </w:tcPr>
          <w:p w:rsidR="001B2E35" w:rsidRPr="00BB43BA" w:rsidRDefault="001B2E35" w:rsidP="00127F4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Код расхода по БК</w:t>
            </w:r>
          </w:p>
        </w:tc>
        <w:tc>
          <w:tcPr>
            <w:tcW w:w="1701" w:type="dxa"/>
          </w:tcPr>
          <w:p w:rsidR="001B2E35" w:rsidRPr="00BB43BA" w:rsidRDefault="001B2E35" w:rsidP="00127F43">
            <w:pPr>
              <w:jc w:val="center"/>
              <w:rPr>
                <w:rFonts w:ascii="Arial" w:hAnsi="Arial" w:cs="Arial"/>
              </w:rPr>
            </w:pPr>
            <w:proofErr w:type="gramStart"/>
            <w:r w:rsidRPr="00BB43BA">
              <w:rPr>
                <w:rFonts w:ascii="Arial" w:hAnsi="Arial" w:cs="Arial"/>
              </w:rPr>
              <w:t>Утвержден-</w:t>
            </w:r>
            <w:proofErr w:type="spellStart"/>
            <w:r w:rsidRPr="00BB43BA">
              <w:rPr>
                <w:rFonts w:ascii="Arial" w:hAnsi="Arial" w:cs="Arial"/>
              </w:rPr>
              <w:t>ные</w:t>
            </w:r>
            <w:proofErr w:type="spellEnd"/>
            <w:proofErr w:type="gramEnd"/>
            <w:r w:rsidRPr="00BB43BA">
              <w:rPr>
                <w:rFonts w:ascii="Arial" w:hAnsi="Arial" w:cs="Arial"/>
              </w:rPr>
              <w:t xml:space="preserve"> бюджетные назначения</w:t>
            </w:r>
          </w:p>
        </w:tc>
        <w:tc>
          <w:tcPr>
            <w:tcW w:w="1701" w:type="dxa"/>
          </w:tcPr>
          <w:p w:rsidR="001B2E35" w:rsidRPr="00BB43BA" w:rsidRDefault="001B2E35" w:rsidP="00127F4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Исполнено</w:t>
            </w:r>
          </w:p>
        </w:tc>
        <w:tc>
          <w:tcPr>
            <w:tcW w:w="708" w:type="dxa"/>
          </w:tcPr>
          <w:p w:rsidR="001B2E35" w:rsidRPr="00BB43BA" w:rsidRDefault="001B2E35" w:rsidP="00127F43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%</w:t>
            </w:r>
          </w:p>
        </w:tc>
      </w:tr>
      <w:tr w:rsidR="001B2E35" w:rsidRPr="00BB43BA" w:rsidTr="002A1107">
        <w:tc>
          <w:tcPr>
            <w:tcW w:w="3261" w:type="dxa"/>
          </w:tcPr>
          <w:p w:rsidR="001B2E35" w:rsidRPr="00BB43BA" w:rsidRDefault="001B2E35" w:rsidP="00127F43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26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303 0100 0000000000 000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7553496,97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7348496,97</w:t>
            </w:r>
          </w:p>
        </w:tc>
        <w:tc>
          <w:tcPr>
            <w:tcW w:w="70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97,3</w:t>
            </w:r>
          </w:p>
        </w:tc>
      </w:tr>
      <w:tr w:rsidR="001B2E35" w:rsidRPr="00BB43BA" w:rsidTr="002A1107">
        <w:tc>
          <w:tcPr>
            <w:tcW w:w="3261" w:type="dxa"/>
          </w:tcPr>
          <w:p w:rsidR="001B2E35" w:rsidRPr="00BB43BA" w:rsidRDefault="001B2E35" w:rsidP="00127F43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В т.ч.</w:t>
            </w:r>
          </w:p>
          <w:p w:rsidR="001B2E35" w:rsidRPr="00BB43BA" w:rsidRDefault="001B2E35" w:rsidP="00A676AD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- функционирование высшего должностного лица</w:t>
            </w:r>
          </w:p>
        </w:tc>
        <w:tc>
          <w:tcPr>
            <w:tcW w:w="226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303 0102 0120010120 000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738636,62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738636,62</w:t>
            </w:r>
          </w:p>
        </w:tc>
        <w:tc>
          <w:tcPr>
            <w:tcW w:w="70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1B2E35" w:rsidRPr="00BB43BA" w:rsidTr="002A1107">
        <w:tc>
          <w:tcPr>
            <w:tcW w:w="3261" w:type="dxa"/>
          </w:tcPr>
          <w:p w:rsidR="001B2E35" w:rsidRPr="00BB43BA" w:rsidRDefault="001B2E35" w:rsidP="00127F43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- функционирование законодательных органов</w:t>
            </w:r>
          </w:p>
        </w:tc>
        <w:tc>
          <w:tcPr>
            <w:tcW w:w="226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303 0103 0120010110 000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5000,0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</w:t>
            </w:r>
          </w:p>
        </w:tc>
      </w:tr>
      <w:tr w:rsidR="001B2E35" w:rsidRPr="00BB43BA" w:rsidTr="002A1107">
        <w:tc>
          <w:tcPr>
            <w:tcW w:w="3261" w:type="dxa"/>
          </w:tcPr>
          <w:p w:rsidR="001B2E35" w:rsidRPr="00BB43BA" w:rsidRDefault="001B2E35" w:rsidP="00127F43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- органы местного самоуправления</w:t>
            </w:r>
          </w:p>
        </w:tc>
        <w:tc>
          <w:tcPr>
            <w:tcW w:w="226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303 0104 0120010110 000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5406780,0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5406780,0</w:t>
            </w:r>
          </w:p>
        </w:tc>
        <w:tc>
          <w:tcPr>
            <w:tcW w:w="70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1B2E35" w:rsidRPr="00BB43BA" w:rsidTr="002A1107">
        <w:tc>
          <w:tcPr>
            <w:tcW w:w="3261" w:type="dxa"/>
          </w:tcPr>
          <w:p w:rsidR="001B2E35" w:rsidRPr="00BB43BA" w:rsidRDefault="001B2E35" w:rsidP="00127F43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- деятельности (оказание услуг) иных </w:t>
            </w:r>
            <w:proofErr w:type="spellStart"/>
            <w:proofErr w:type="gramStart"/>
            <w:r w:rsidRPr="00BB43BA">
              <w:rPr>
                <w:rFonts w:ascii="Arial" w:hAnsi="Arial" w:cs="Arial"/>
              </w:rPr>
              <w:t>подведомст</w:t>
            </w:r>
            <w:proofErr w:type="spellEnd"/>
            <w:r w:rsidR="002A1107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венных</w:t>
            </w:r>
            <w:proofErr w:type="gramEnd"/>
            <w:r w:rsidRPr="00BB43BA">
              <w:rPr>
                <w:rFonts w:ascii="Arial" w:hAnsi="Arial" w:cs="Arial"/>
              </w:rPr>
              <w:t xml:space="preserve"> учреждений</w:t>
            </w:r>
          </w:p>
        </w:tc>
        <w:tc>
          <w:tcPr>
            <w:tcW w:w="226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303 0113 0250010820 000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901910,15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901910,15</w:t>
            </w:r>
          </w:p>
        </w:tc>
        <w:tc>
          <w:tcPr>
            <w:tcW w:w="70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1B2E35" w:rsidRPr="00BB43BA" w:rsidTr="002A1107">
        <w:tc>
          <w:tcPr>
            <w:tcW w:w="3261" w:type="dxa"/>
          </w:tcPr>
          <w:p w:rsidR="001B2E35" w:rsidRPr="00BB43BA" w:rsidRDefault="001B2E35" w:rsidP="00127F43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-</w:t>
            </w:r>
            <w:r w:rsidR="00DF3789" w:rsidRPr="00BB43BA">
              <w:rPr>
                <w:rFonts w:ascii="Arial" w:hAnsi="Arial" w:cs="Arial"/>
              </w:rPr>
              <w:t xml:space="preserve"> </w:t>
            </w:r>
            <w:r w:rsidRPr="00BB43BA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226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303 0111 9910014100 000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200000,0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</w:t>
            </w:r>
          </w:p>
        </w:tc>
      </w:tr>
      <w:tr w:rsidR="001B2E35" w:rsidRPr="00BB43BA" w:rsidTr="002A1107">
        <w:tc>
          <w:tcPr>
            <w:tcW w:w="3261" w:type="dxa"/>
          </w:tcPr>
          <w:p w:rsidR="001B2E35" w:rsidRPr="00BB43BA" w:rsidRDefault="001B2E35" w:rsidP="002A1107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- оценка недвижимости, признание прав и </w:t>
            </w:r>
            <w:proofErr w:type="spellStart"/>
            <w:proofErr w:type="gramStart"/>
            <w:r w:rsidRPr="00BB43BA">
              <w:rPr>
                <w:rFonts w:ascii="Arial" w:hAnsi="Arial" w:cs="Arial"/>
              </w:rPr>
              <w:t>регули</w:t>
            </w:r>
            <w:r w:rsidR="002A1107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рование</w:t>
            </w:r>
            <w:proofErr w:type="spellEnd"/>
            <w:proofErr w:type="gramEnd"/>
            <w:r w:rsidRPr="00BB43BA">
              <w:rPr>
                <w:rFonts w:ascii="Arial" w:hAnsi="Arial" w:cs="Arial"/>
              </w:rPr>
              <w:t xml:space="preserve"> отношений по </w:t>
            </w:r>
            <w:proofErr w:type="spellStart"/>
            <w:r w:rsidRPr="00BB43BA">
              <w:rPr>
                <w:rFonts w:ascii="Arial" w:hAnsi="Arial" w:cs="Arial"/>
              </w:rPr>
              <w:t>го</w:t>
            </w:r>
            <w:r w:rsidR="002A1107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сударственной</w:t>
            </w:r>
            <w:proofErr w:type="spellEnd"/>
            <w:r w:rsidRPr="00BB43BA">
              <w:rPr>
                <w:rFonts w:ascii="Arial" w:hAnsi="Arial" w:cs="Arial"/>
              </w:rPr>
              <w:t xml:space="preserve"> </w:t>
            </w:r>
            <w:proofErr w:type="spellStart"/>
            <w:r w:rsidRPr="00BB43BA">
              <w:rPr>
                <w:rFonts w:ascii="Arial" w:hAnsi="Arial" w:cs="Arial"/>
              </w:rPr>
              <w:t>собст</w:t>
            </w:r>
            <w:r w:rsidR="002A1107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ти</w:t>
            </w:r>
            <w:proofErr w:type="spellEnd"/>
          </w:p>
        </w:tc>
        <w:tc>
          <w:tcPr>
            <w:tcW w:w="226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303 0113 9110017380000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70,0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70,0</w:t>
            </w:r>
          </w:p>
        </w:tc>
        <w:tc>
          <w:tcPr>
            <w:tcW w:w="70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1B2E35" w:rsidRPr="00BB43BA" w:rsidTr="002A1107">
        <w:tc>
          <w:tcPr>
            <w:tcW w:w="3261" w:type="dxa"/>
          </w:tcPr>
          <w:p w:rsidR="001B2E35" w:rsidRPr="00BB43BA" w:rsidRDefault="001B2E35" w:rsidP="00127F43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- резервные фонды</w:t>
            </w:r>
          </w:p>
        </w:tc>
        <w:tc>
          <w:tcPr>
            <w:tcW w:w="226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303 0113 9910014100 000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137 280,94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137 280,94</w:t>
            </w:r>
          </w:p>
        </w:tc>
        <w:tc>
          <w:tcPr>
            <w:tcW w:w="70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1B2E35" w:rsidRPr="00BB43BA" w:rsidTr="002A1107">
        <w:trPr>
          <w:trHeight w:val="519"/>
        </w:trPr>
        <w:tc>
          <w:tcPr>
            <w:tcW w:w="3261" w:type="dxa"/>
          </w:tcPr>
          <w:p w:rsidR="001B2E35" w:rsidRPr="00BB43BA" w:rsidRDefault="001B2E35" w:rsidP="00127F43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Расходы по первичному воинскому учету</w:t>
            </w:r>
          </w:p>
        </w:tc>
        <w:tc>
          <w:tcPr>
            <w:tcW w:w="226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303 0203 0140051180 000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465500,00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465500,00</w:t>
            </w:r>
          </w:p>
        </w:tc>
        <w:tc>
          <w:tcPr>
            <w:tcW w:w="70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1B2E35" w:rsidRPr="00BB43BA" w:rsidTr="002A1107">
        <w:tc>
          <w:tcPr>
            <w:tcW w:w="3261" w:type="dxa"/>
          </w:tcPr>
          <w:p w:rsidR="001B2E35" w:rsidRPr="00BB43BA" w:rsidRDefault="001B2E35" w:rsidP="00D324EA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Защита населения и тер</w:t>
            </w:r>
            <w:r w:rsidR="008E0D6E">
              <w:rPr>
                <w:rFonts w:ascii="Arial" w:hAnsi="Arial" w:cs="Arial"/>
              </w:rPr>
              <w:t xml:space="preserve"> </w:t>
            </w:r>
            <w:proofErr w:type="spellStart"/>
            <w:r w:rsidRPr="00BB43BA">
              <w:rPr>
                <w:rFonts w:ascii="Arial" w:hAnsi="Arial" w:cs="Arial"/>
              </w:rPr>
              <w:t>ритории</w:t>
            </w:r>
            <w:proofErr w:type="spellEnd"/>
            <w:r w:rsidRPr="00BB43BA">
              <w:rPr>
                <w:rFonts w:ascii="Arial" w:hAnsi="Arial" w:cs="Arial"/>
              </w:rPr>
              <w:t xml:space="preserve"> от </w:t>
            </w:r>
            <w:r w:rsidR="008E0D6E">
              <w:rPr>
                <w:rFonts w:ascii="Arial" w:hAnsi="Arial" w:cs="Arial"/>
              </w:rPr>
              <w:t>ЧС</w:t>
            </w:r>
            <w:r w:rsidRPr="00BB43BA">
              <w:rPr>
                <w:rFonts w:ascii="Arial" w:hAnsi="Arial" w:cs="Arial"/>
              </w:rPr>
              <w:t xml:space="preserve"> </w:t>
            </w:r>
            <w:proofErr w:type="gramStart"/>
            <w:r w:rsidRPr="00BB43BA">
              <w:rPr>
                <w:rFonts w:ascii="Arial" w:hAnsi="Arial" w:cs="Arial"/>
              </w:rPr>
              <w:t>природ</w:t>
            </w:r>
            <w:r w:rsidR="002A1107">
              <w:rPr>
                <w:rFonts w:ascii="Arial" w:hAnsi="Arial" w:cs="Arial"/>
              </w:rPr>
              <w:t>-</w:t>
            </w:r>
            <w:proofErr w:type="spellStart"/>
            <w:r w:rsidRPr="00BB43BA">
              <w:rPr>
                <w:rFonts w:ascii="Arial" w:hAnsi="Arial" w:cs="Arial"/>
              </w:rPr>
              <w:t>ного</w:t>
            </w:r>
            <w:proofErr w:type="spellEnd"/>
            <w:proofErr w:type="gramEnd"/>
            <w:r w:rsidRPr="00BB43BA">
              <w:rPr>
                <w:rFonts w:ascii="Arial" w:hAnsi="Arial" w:cs="Arial"/>
              </w:rPr>
              <w:t xml:space="preserve"> и техногенного ха</w:t>
            </w:r>
            <w:r w:rsidR="002A1107">
              <w:rPr>
                <w:rFonts w:ascii="Arial" w:hAnsi="Arial" w:cs="Arial"/>
              </w:rPr>
              <w:t>-</w:t>
            </w:r>
            <w:proofErr w:type="spellStart"/>
            <w:r w:rsidRPr="00BB43BA">
              <w:rPr>
                <w:rFonts w:ascii="Arial" w:hAnsi="Arial" w:cs="Arial"/>
              </w:rPr>
              <w:t>рактера</w:t>
            </w:r>
            <w:proofErr w:type="spellEnd"/>
            <w:r w:rsidRPr="00BB43BA">
              <w:rPr>
                <w:rFonts w:ascii="Arial" w:hAnsi="Arial" w:cs="Arial"/>
              </w:rPr>
              <w:t>, пож</w:t>
            </w:r>
            <w:r w:rsidR="00D324EA">
              <w:rPr>
                <w:rFonts w:ascii="Arial" w:hAnsi="Arial" w:cs="Arial"/>
              </w:rPr>
              <w:t>арная</w:t>
            </w:r>
            <w:r w:rsidR="002A1107">
              <w:rPr>
                <w:rFonts w:ascii="Arial" w:hAnsi="Arial" w:cs="Arial"/>
              </w:rPr>
              <w:t xml:space="preserve"> </w:t>
            </w:r>
            <w:proofErr w:type="spellStart"/>
            <w:r w:rsidR="002A1107">
              <w:rPr>
                <w:rFonts w:ascii="Arial" w:hAnsi="Arial" w:cs="Arial"/>
              </w:rPr>
              <w:t>без</w:t>
            </w:r>
            <w:r w:rsidR="00D324EA">
              <w:rPr>
                <w:rFonts w:ascii="Arial" w:hAnsi="Arial" w:cs="Arial"/>
              </w:rPr>
              <w:t>опастно</w:t>
            </w:r>
            <w:r w:rsidR="002A1107">
              <w:rPr>
                <w:rFonts w:ascii="Arial" w:hAnsi="Arial" w:cs="Arial"/>
              </w:rPr>
              <w:t>сть</w:t>
            </w:r>
            <w:proofErr w:type="spellEnd"/>
            <w:r w:rsidRPr="00BB43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303 0310 1200060990 000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65000,00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65000,00</w:t>
            </w:r>
          </w:p>
        </w:tc>
        <w:tc>
          <w:tcPr>
            <w:tcW w:w="70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1B2E35" w:rsidRPr="00BB43BA" w:rsidTr="002A1107">
        <w:tc>
          <w:tcPr>
            <w:tcW w:w="3261" w:type="dxa"/>
          </w:tcPr>
          <w:p w:rsidR="001B2E35" w:rsidRPr="00BB43BA" w:rsidRDefault="001B2E35" w:rsidP="002A1107">
            <w:pPr>
              <w:spacing w:line="240" w:lineRule="atLeast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Содержание, ремонт, </w:t>
            </w:r>
            <w:proofErr w:type="gramStart"/>
            <w:r w:rsidRPr="00BB43BA">
              <w:rPr>
                <w:rFonts w:ascii="Arial" w:hAnsi="Arial" w:cs="Arial"/>
              </w:rPr>
              <w:t>рек</w:t>
            </w:r>
            <w:r w:rsidR="002A1107">
              <w:rPr>
                <w:rFonts w:ascii="Arial" w:hAnsi="Arial" w:cs="Arial"/>
              </w:rPr>
              <w:t>-</w:t>
            </w:r>
            <w:proofErr w:type="spellStart"/>
            <w:r w:rsidRPr="00BB43BA">
              <w:rPr>
                <w:rFonts w:ascii="Arial" w:hAnsi="Arial" w:cs="Arial"/>
              </w:rPr>
              <w:t>онструкция</w:t>
            </w:r>
            <w:proofErr w:type="spellEnd"/>
            <w:proofErr w:type="gramEnd"/>
            <w:r w:rsidRPr="00BB43BA">
              <w:rPr>
                <w:rFonts w:ascii="Arial" w:hAnsi="Arial" w:cs="Arial"/>
              </w:rPr>
              <w:t xml:space="preserve"> и </w:t>
            </w:r>
            <w:proofErr w:type="spellStart"/>
            <w:r w:rsidRPr="00BB43BA">
              <w:rPr>
                <w:rFonts w:ascii="Arial" w:hAnsi="Arial" w:cs="Arial"/>
              </w:rPr>
              <w:t>строительст</w:t>
            </w:r>
            <w:proofErr w:type="spellEnd"/>
            <w:r w:rsidR="002A1107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во автомобильных дорог, являющихся муниц</w:t>
            </w:r>
            <w:r w:rsidR="00D324EA">
              <w:rPr>
                <w:rFonts w:ascii="Arial" w:hAnsi="Arial" w:cs="Arial"/>
              </w:rPr>
              <w:t>ипаль</w:t>
            </w:r>
            <w:bookmarkStart w:id="4" w:name="_GoBack"/>
            <w:bookmarkEnd w:id="4"/>
            <w:r w:rsidR="002A1107">
              <w:rPr>
                <w:rFonts w:ascii="Arial" w:hAnsi="Arial" w:cs="Arial"/>
              </w:rPr>
              <w:t>ной</w:t>
            </w:r>
            <w:r w:rsidRPr="00BB43BA">
              <w:rPr>
                <w:rFonts w:ascii="Arial" w:hAnsi="Arial" w:cs="Arial"/>
              </w:rPr>
              <w:t xml:space="preserve"> собственностью</w:t>
            </w:r>
          </w:p>
        </w:tc>
        <w:tc>
          <w:tcPr>
            <w:tcW w:w="226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303 0409 9120067270 000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3603675,00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3603675,00</w:t>
            </w:r>
          </w:p>
        </w:tc>
        <w:tc>
          <w:tcPr>
            <w:tcW w:w="70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1B2E35" w:rsidRPr="00BB43BA" w:rsidTr="002A1107">
        <w:tc>
          <w:tcPr>
            <w:tcW w:w="3261" w:type="dxa"/>
          </w:tcPr>
          <w:p w:rsidR="001B2E35" w:rsidRPr="00BB43BA" w:rsidRDefault="001B2E35" w:rsidP="00A676AD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Развитие улично-</w:t>
            </w:r>
            <w:proofErr w:type="spellStart"/>
            <w:r w:rsidRPr="00BB43BA">
              <w:rPr>
                <w:rFonts w:ascii="Arial" w:hAnsi="Arial" w:cs="Arial"/>
              </w:rPr>
              <w:t>дорож</w:t>
            </w:r>
            <w:proofErr w:type="spellEnd"/>
            <w:r w:rsidR="008943EF" w:rsidRPr="00BB43BA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 xml:space="preserve">ной сети в городах, </w:t>
            </w:r>
            <w:proofErr w:type="spellStart"/>
            <w:proofErr w:type="gramStart"/>
            <w:r w:rsidRPr="00BB43BA">
              <w:rPr>
                <w:rFonts w:ascii="Arial" w:hAnsi="Arial" w:cs="Arial"/>
              </w:rPr>
              <w:t>рабо</w:t>
            </w:r>
            <w:proofErr w:type="spellEnd"/>
            <w:r w:rsidR="00267063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чих</w:t>
            </w:r>
            <w:proofErr w:type="gramEnd"/>
            <w:r w:rsidRPr="00BB43BA">
              <w:rPr>
                <w:rFonts w:ascii="Arial" w:hAnsi="Arial" w:cs="Arial"/>
              </w:rPr>
              <w:t xml:space="preserve"> поселках, поселках городского типа и селах</w:t>
            </w:r>
          </w:p>
        </w:tc>
        <w:tc>
          <w:tcPr>
            <w:tcW w:w="226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303 0409 9120071020000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6410300,0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6410300,0</w:t>
            </w:r>
          </w:p>
        </w:tc>
        <w:tc>
          <w:tcPr>
            <w:tcW w:w="70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1B2E35" w:rsidRPr="00BB43BA" w:rsidTr="002A1107">
        <w:tc>
          <w:tcPr>
            <w:tcW w:w="3261" w:type="dxa"/>
          </w:tcPr>
          <w:p w:rsidR="001B2E35" w:rsidRPr="00BB43BA" w:rsidRDefault="001B2E35" w:rsidP="00127F43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lastRenderedPageBreak/>
              <w:t>Расходы на реализацию мероприятий муниципальных пр</w:t>
            </w:r>
            <w:r w:rsidR="00DF3789" w:rsidRPr="00BB43BA">
              <w:rPr>
                <w:rFonts w:ascii="Arial" w:hAnsi="Arial" w:cs="Arial"/>
              </w:rPr>
              <w:t>о</w:t>
            </w:r>
            <w:r w:rsidRPr="00BB43BA">
              <w:rPr>
                <w:rFonts w:ascii="Arial" w:hAnsi="Arial" w:cs="Arial"/>
              </w:rPr>
              <w:t>грамм</w:t>
            </w:r>
          </w:p>
        </w:tc>
        <w:tc>
          <w:tcPr>
            <w:tcW w:w="226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</w:p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303 0502 2120060990 000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  <w:b/>
              </w:rPr>
            </w:pPr>
          </w:p>
          <w:p w:rsidR="001B2E35" w:rsidRPr="00BB43BA" w:rsidRDefault="001B2E35" w:rsidP="001B2E3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1829965,0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  <w:b/>
              </w:rPr>
            </w:pPr>
          </w:p>
          <w:p w:rsidR="001B2E35" w:rsidRPr="00BB43BA" w:rsidRDefault="001B2E35" w:rsidP="001B2E3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1829965,0</w:t>
            </w:r>
          </w:p>
        </w:tc>
        <w:tc>
          <w:tcPr>
            <w:tcW w:w="70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</w:p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1B2E35" w:rsidRPr="00BB43BA" w:rsidTr="002A1107">
        <w:tc>
          <w:tcPr>
            <w:tcW w:w="3261" w:type="dxa"/>
          </w:tcPr>
          <w:p w:rsidR="001B2E35" w:rsidRPr="00BB43BA" w:rsidRDefault="001B2E35" w:rsidP="00127F43">
            <w:pPr>
              <w:spacing w:line="240" w:lineRule="atLeast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226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303 0502 9290018031 000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3224672,29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3224672,29</w:t>
            </w:r>
          </w:p>
        </w:tc>
        <w:tc>
          <w:tcPr>
            <w:tcW w:w="70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0</w:t>
            </w:r>
          </w:p>
        </w:tc>
      </w:tr>
      <w:tr w:rsidR="001B2E35" w:rsidRPr="00BB43BA" w:rsidTr="002A1107">
        <w:tc>
          <w:tcPr>
            <w:tcW w:w="3261" w:type="dxa"/>
          </w:tcPr>
          <w:p w:rsidR="001B2E35" w:rsidRPr="00BB43BA" w:rsidRDefault="001B2E35" w:rsidP="00127F43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26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303 0503 0000000000 000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14513812,79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10610477,09</w:t>
            </w:r>
          </w:p>
        </w:tc>
        <w:tc>
          <w:tcPr>
            <w:tcW w:w="70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1B2E35" w:rsidRPr="00BB43BA" w:rsidTr="002A1107">
        <w:tc>
          <w:tcPr>
            <w:tcW w:w="3261" w:type="dxa"/>
          </w:tcPr>
          <w:p w:rsidR="001B2E35" w:rsidRPr="00BB43BA" w:rsidRDefault="001B2E35" w:rsidP="00127F43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в т.ч.</w:t>
            </w:r>
          </w:p>
          <w:p w:rsidR="001B2E35" w:rsidRPr="00BB43BA" w:rsidRDefault="001B2E35" w:rsidP="00127F43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- уличное освещение</w:t>
            </w:r>
          </w:p>
        </w:tc>
        <w:tc>
          <w:tcPr>
            <w:tcW w:w="226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303 0503 9290018050 000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2373218,21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2373218,21</w:t>
            </w:r>
          </w:p>
        </w:tc>
        <w:tc>
          <w:tcPr>
            <w:tcW w:w="70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1B2E35" w:rsidRPr="00BB43BA" w:rsidTr="002A1107">
        <w:tc>
          <w:tcPr>
            <w:tcW w:w="3261" w:type="dxa"/>
          </w:tcPr>
          <w:p w:rsidR="001B2E35" w:rsidRPr="00BB43BA" w:rsidRDefault="001B2E35" w:rsidP="00127F43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- организация и </w:t>
            </w:r>
            <w:proofErr w:type="gramStart"/>
            <w:r w:rsidRPr="00BB43BA">
              <w:rPr>
                <w:rFonts w:ascii="Arial" w:hAnsi="Arial" w:cs="Arial"/>
              </w:rPr>
              <w:t>содержа</w:t>
            </w:r>
            <w:r w:rsidR="00267063">
              <w:rPr>
                <w:rFonts w:ascii="Arial" w:hAnsi="Arial" w:cs="Arial"/>
              </w:rPr>
              <w:t>-</w:t>
            </w:r>
            <w:proofErr w:type="spellStart"/>
            <w:r w:rsidRPr="00BB43BA">
              <w:rPr>
                <w:rFonts w:ascii="Arial" w:hAnsi="Arial" w:cs="Arial"/>
              </w:rPr>
              <w:t>ние</w:t>
            </w:r>
            <w:proofErr w:type="spellEnd"/>
            <w:proofErr w:type="gramEnd"/>
            <w:r w:rsidRPr="00BB43BA">
              <w:rPr>
                <w:rFonts w:ascii="Arial" w:hAnsi="Arial" w:cs="Arial"/>
              </w:rPr>
              <w:t xml:space="preserve"> мест захоронения</w:t>
            </w:r>
          </w:p>
        </w:tc>
        <w:tc>
          <w:tcPr>
            <w:tcW w:w="226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303 0503 9290018070 000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131000,00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131000,00</w:t>
            </w:r>
          </w:p>
        </w:tc>
        <w:tc>
          <w:tcPr>
            <w:tcW w:w="70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1B2E35" w:rsidRPr="00BB43BA" w:rsidTr="002A1107">
        <w:tc>
          <w:tcPr>
            <w:tcW w:w="3261" w:type="dxa"/>
          </w:tcPr>
          <w:p w:rsidR="001B2E35" w:rsidRPr="00BB43BA" w:rsidRDefault="001B2E35" w:rsidP="00127F43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- мероприятия по </w:t>
            </w:r>
            <w:proofErr w:type="gramStart"/>
            <w:r w:rsidRPr="00BB43BA">
              <w:rPr>
                <w:rFonts w:ascii="Arial" w:hAnsi="Arial" w:cs="Arial"/>
              </w:rPr>
              <w:t>благо</w:t>
            </w:r>
            <w:r w:rsidR="00267063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устройству</w:t>
            </w:r>
            <w:proofErr w:type="gramEnd"/>
            <w:r w:rsidRPr="00BB43BA">
              <w:rPr>
                <w:rFonts w:ascii="Arial" w:hAnsi="Arial" w:cs="Arial"/>
              </w:rPr>
              <w:t xml:space="preserve"> поселения</w:t>
            </w:r>
          </w:p>
        </w:tc>
        <w:tc>
          <w:tcPr>
            <w:tcW w:w="226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303 0503 9290018080 000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11559594,58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7656258,88</w:t>
            </w:r>
          </w:p>
        </w:tc>
        <w:tc>
          <w:tcPr>
            <w:tcW w:w="70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66,2</w:t>
            </w:r>
          </w:p>
        </w:tc>
      </w:tr>
      <w:tr w:rsidR="001B2E35" w:rsidRPr="00BB43BA" w:rsidTr="002A1107">
        <w:tc>
          <w:tcPr>
            <w:tcW w:w="3261" w:type="dxa"/>
          </w:tcPr>
          <w:p w:rsidR="001B2E35" w:rsidRPr="00BB43BA" w:rsidRDefault="001B2E35" w:rsidP="00127F43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26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303 0800 0000000000 000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6375946,10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4901209,36</w:t>
            </w:r>
          </w:p>
        </w:tc>
        <w:tc>
          <w:tcPr>
            <w:tcW w:w="70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76,9</w:t>
            </w:r>
          </w:p>
        </w:tc>
      </w:tr>
      <w:tr w:rsidR="001B2E35" w:rsidRPr="00BB43BA" w:rsidTr="002A1107">
        <w:tc>
          <w:tcPr>
            <w:tcW w:w="3261" w:type="dxa"/>
          </w:tcPr>
          <w:p w:rsidR="001B2E35" w:rsidRPr="00BB43BA" w:rsidRDefault="001B2E35" w:rsidP="00127F43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в т.ч.</w:t>
            </w:r>
          </w:p>
          <w:p w:rsidR="001B2E35" w:rsidRPr="00BB43BA" w:rsidRDefault="001B2E35" w:rsidP="00127F43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- Дома культуры</w:t>
            </w:r>
          </w:p>
        </w:tc>
        <w:tc>
          <w:tcPr>
            <w:tcW w:w="226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303 0801 0220010530 000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5809946,10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4335210,36</w:t>
            </w:r>
          </w:p>
        </w:tc>
        <w:tc>
          <w:tcPr>
            <w:tcW w:w="70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74,6</w:t>
            </w:r>
          </w:p>
        </w:tc>
      </w:tr>
      <w:tr w:rsidR="001B2E35" w:rsidRPr="00BB43BA" w:rsidTr="002A1107">
        <w:tc>
          <w:tcPr>
            <w:tcW w:w="3261" w:type="dxa"/>
          </w:tcPr>
          <w:p w:rsidR="001B2E35" w:rsidRPr="00BB43BA" w:rsidRDefault="001B2E35" w:rsidP="00127F43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- расходы на реализацию мероприятий муниципальных программ</w:t>
            </w:r>
          </w:p>
        </w:tc>
        <w:tc>
          <w:tcPr>
            <w:tcW w:w="226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303 0801 2120060990 000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566000,00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565999,0</w:t>
            </w:r>
          </w:p>
        </w:tc>
        <w:tc>
          <w:tcPr>
            <w:tcW w:w="70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1B2E35" w:rsidRPr="00BB43BA" w:rsidTr="002A1107">
        <w:tc>
          <w:tcPr>
            <w:tcW w:w="3261" w:type="dxa"/>
          </w:tcPr>
          <w:p w:rsidR="001B2E35" w:rsidRPr="00BB43BA" w:rsidRDefault="001B2E35" w:rsidP="00127F43">
            <w:pPr>
              <w:spacing w:line="240" w:lineRule="atLeast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- другие вопросы в области культуры, кинематографии</w:t>
            </w:r>
          </w:p>
        </w:tc>
        <w:tc>
          <w:tcPr>
            <w:tcW w:w="226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303 0804 0250010820 000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2750187,06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2750187,06</w:t>
            </w:r>
          </w:p>
        </w:tc>
        <w:tc>
          <w:tcPr>
            <w:tcW w:w="70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1B2E35" w:rsidRPr="00BB43BA" w:rsidTr="002A1107">
        <w:tc>
          <w:tcPr>
            <w:tcW w:w="3261" w:type="dxa"/>
          </w:tcPr>
          <w:p w:rsidR="001B2E35" w:rsidRPr="00BB43BA" w:rsidRDefault="001B2E35" w:rsidP="00127F43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26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303 1000 0000000000 000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104000,00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104000,0</w:t>
            </w:r>
          </w:p>
        </w:tc>
        <w:tc>
          <w:tcPr>
            <w:tcW w:w="70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1B2E35" w:rsidRPr="00BB43BA" w:rsidTr="002A1107">
        <w:tc>
          <w:tcPr>
            <w:tcW w:w="3261" w:type="dxa"/>
          </w:tcPr>
          <w:p w:rsidR="001B2E35" w:rsidRPr="00BB43BA" w:rsidRDefault="001B2E35" w:rsidP="00127F43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- материальная помощь</w:t>
            </w:r>
          </w:p>
        </w:tc>
        <w:tc>
          <w:tcPr>
            <w:tcW w:w="226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303 1006 9910014100 321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104000,00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104000,0</w:t>
            </w:r>
          </w:p>
        </w:tc>
        <w:tc>
          <w:tcPr>
            <w:tcW w:w="70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1B2E35" w:rsidRPr="00BB43BA" w:rsidTr="002A1107">
        <w:tc>
          <w:tcPr>
            <w:tcW w:w="3261" w:type="dxa"/>
          </w:tcPr>
          <w:p w:rsidR="001B2E35" w:rsidRPr="00BB43BA" w:rsidRDefault="001B2E35" w:rsidP="00DF3789">
            <w:pPr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 xml:space="preserve">Субсидии бюджету </w:t>
            </w:r>
            <w:proofErr w:type="spellStart"/>
            <w:proofErr w:type="gramStart"/>
            <w:r w:rsidRPr="00BB43BA">
              <w:rPr>
                <w:rFonts w:ascii="Arial" w:hAnsi="Arial" w:cs="Arial"/>
              </w:rPr>
              <w:t>субъ</w:t>
            </w:r>
            <w:r w:rsidR="00267063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екта</w:t>
            </w:r>
            <w:proofErr w:type="spellEnd"/>
            <w:proofErr w:type="gramEnd"/>
            <w:r w:rsidRPr="00BB43BA">
              <w:rPr>
                <w:rFonts w:ascii="Arial" w:hAnsi="Arial" w:cs="Arial"/>
              </w:rPr>
              <w:t xml:space="preserve"> РФ из местных </w:t>
            </w:r>
            <w:proofErr w:type="spellStart"/>
            <w:r w:rsidRPr="00BB43BA">
              <w:rPr>
                <w:rFonts w:ascii="Arial" w:hAnsi="Arial" w:cs="Arial"/>
              </w:rPr>
              <w:t>бюд</w:t>
            </w:r>
            <w:r w:rsidR="00267063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жетов</w:t>
            </w:r>
            <w:proofErr w:type="spellEnd"/>
            <w:r w:rsidRPr="00BB43BA">
              <w:rPr>
                <w:rFonts w:ascii="Arial" w:hAnsi="Arial" w:cs="Arial"/>
              </w:rPr>
              <w:t xml:space="preserve"> для формирования краевого фонда </w:t>
            </w:r>
            <w:proofErr w:type="spellStart"/>
            <w:r w:rsidRPr="00BB43BA">
              <w:rPr>
                <w:rFonts w:ascii="Arial" w:hAnsi="Arial" w:cs="Arial"/>
              </w:rPr>
              <w:t>финансо</w:t>
            </w:r>
            <w:proofErr w:type="spellEnd"/>
            <w:r w:rsidR="00267063">
              <w:rPr>
                <w:rFonts w:ascii="Arial" w:hAnsi="Arial" w:cs="Arial"/>
              </w:rPr>
              <w:t>-</w:t>
            </w:r>
            <w:r w:rsidRPr="00BB43BA">
              <w:rPr>
                <w:rFonts w:ascii="Arial" w:hAnsi="Arial" w:cs="Arial"/>
              </w:rPr>
              <w:t>вой поддержки поселений и краевого фонда финансовой поддержки муниципальных р</w:t>
            </w:r>
            <w:r w:rsidR="00DF3789" w:rsidRPr="00BB43BA">
              <w:rPr>
                <w:rFonts w:ascii="Arial" w:hAnsi="Arial" w:cs="Arial"/>
              </w:rPr>
              <w:t>айонов</w:t>
            </w:r>
            <w:r w:rsidRPr="00BB43BA">
              <w:rPr>
                <w:rFonts w:ascii="Arial" w:hAnsi="Arial" w:cs="Arial"/>
              </w:rPr>
              <w:t>,</w:t>
            </w:r>
            <w:r w:rsidR="00DF3789" w:rsidRPr="00BB43BA">
              <w:rPr>
                <w:rFonts w:ascii="Arial" w:hAnsi="Arial" w:cs="Arial"/>
              </w:rPr>
              <w:t xml:space="preserve"> </w:t>
            </w:r>
            <w:r w:rsidRPr="00BB43BA">
              <w:rPr>
                <w:rFonts w:ascii="Arial" w:hAnsi="Arial" w:cs="Arial"/>
              </w:rPr>
              <w:t>городских округов</w:t>
            </w:r>
          </w:p>
        </w:tc>
        <w:tc>
          <w:tcPr>
            <w:tcW w:w="226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303 1403 9850060500 000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36800,0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36800,0</w:t>
            </w:r>
          </w:p>
        </w:tc>
        <w:tc>
          <w:tcPr>
            <w:tcW w:w="70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</w:rPr>
            </w:pPr>
            <w:r w:rsidRPr="00BB43BA">
              <w:rPr>
                <w:rFonts w:ascii="Arial" w:hAnsi="Arial" w:cs="Arial"/>
              </w:rPr>
              <w:t>100</w:t>
            </w:r>
          </w:p>
        </w:tc>
      </w:tr>
      <w:tr w:rsidR="001B2E35" w:rsidRPr="00BB43BA" w:rsidTr="002A1107">
        <w:tc>
          <w:tcPr>
            <w:tcW w:w="3261" w:type="dxa"/>
          </w:tcPr>
          <w:p w:rsidR="001B2E35" w:rsidRPr="00BB43BA" w:rsidRDefault="001B2E35" w:rsidP="00127F43">
            <w:pPr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ВСЕГО РАСХОДОВ:</w:t>
            </w:r>
          </w:p>
        </w:tc>
        <w:tc>
          <w:tcPr>
            <w:tcW w:w="226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46933355,21</w:t>
            </w:r>
          </w:p>
        </w:tc>
        <w:tc>
          <w:tcPr>
            <w:tcW w:w="1701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41350282,77</w:t>
            </w:r>
          </w:p>
        </w:tc>
        <w:tc>
          <w:tcPr>
            <w:tcW w:w="708" w:type="dxa"/>
          </w:tcPr>
          <w:p w:rsidR="001B2E35" w:rsidRPr="00BB43BA" w:rsidRDefault="001B2E35" w:rsidP="001B2E35">
            <w:pPr>
              <w:jc w:val="center"/>
              <w:rPr>
                <w:rFonts w:ascii="Arial" w:hAnsi="Arial" w:cs="Arial"/>
                <w:b/>
              </w:rPr>
            </w:pPr>
            <w:r w:rsidRPr="00BB43BA">
              <w:rPr>
                <w:rFonts w:ascii="Arial" w:hAnsi="Arial" w:cs="Arial"/>
                <w:b/>
              </w:rPr>
              <w:t>88,1</w:t>
            </w:r>
          </w:p>
        </w:tc>
      </w:tr>
    </w:tbl>
    <w:p w:rsidR="001B2E35" w:rsidRPr="00BB43BA" w:rsidRDefault="001B2E35" w:rsidP="001B2E35">
      <w:pPr>
        <w:ind w:firstLine="709"/>
        <w:rPr>
          <w:rFonts w:ascii="Arial" w:hAnsi="Arial" w:cs="Arial"/>
        </w:rPr>
      </w:pPr>
    </w:p>
    <w:p w:rsidR="00F12ED4" w:rsidRPr="00BB43BA" w:rsidRDefault="00F12ED4" w:rsidP="00F12ED4">
      <w:pPr>
        <w:autoSpaceDE w:val="0"/>
        <w:autoSpaceDN w:val="0"/>
        <w:spacing w:after="60"/>
        <w:jc w:val="center"/>
        <w:rPr>
          <w:rFonts w:ascii="Arial" w:hAnsi="Arial" w:cs="Arial"/>
          <w:b/>
        </w:rPr>
      </w:pPr>
      <w:r w:rsidRPr="00BB43BA">
        <w:rPr>
          <w:rFonts w:ascii="Arial" w:hAnsi="Arial" w:cs="Arial"/>
          <w:b/>
        </w:rPr>
        <w:t>Сведения о движении нефинансовых активов (ф. 0503168)</w:t>
      </w:r>
    </w:p>
    <w:p w:rsidR="00F12ED4" w:rsidRPr="00BB43BA" w:rsidRDefault="00F12ED4" w:rsidP="00F12ED4">
      <w:pPr>
        <w:autoSpaceDE w:val="0"/>
        <w:autoSpaceDN w:val="0"/>
        <w:spacing w:after="60"/>
        <w:ind w:firstLine="709"/>
        <w:jc w:val="center"/>
        <w:rPr>
          <w:rFonts w:ascii="Arial" w:hAnsi="Arial" w:cs="Arial"/>
          <w:b/>
        </w:rPr>
      </w:pPr>
      <w:r w:rsidRPr="00BB43BA">
        <w:rPr>
          <w:rFonts w:ascii="Arial" w:hAnsi="Arial" w:cs="Arial"/>
          <w:b/>
        </w:rPr>
        <w:t>Основные средства</w:t>
      </w:r>
    </w:p>
    <w:p w:rsidR="00F12ED4" w:rsidRPr="00BB43BA" w:rsidRDefault="00F12ED4" w:rsidP="00F12ED4">
      <w:pPr>
        <w:ind w:firstLine="709"/>
        <w:jc w:val="both"/>
        <w:rPr>
          <w:rFonts w:ascii="Arial" w:eastAsia="Calibri" w:hAnsi="Arial" w:cs="Arial"/>
        </w:rPr>
      </w:pPr>
      <w:r w:rsidRPr="00BB43BA">
        <w:rPr>
          <w:rFonts w:ascii="Arial" w:eastAsia="Calibri" w:hAnsi="Arial" w:cs="Arial"/>
        </w:rPr>
        <w:t>Балансовая стоимость основных средств на начало отчетного периода составляет 21 257 867,0 1</w:t>
      </w:r>
      <w:r w:rsidRPr="00BB43BA">
        <w:rPr>
          <w:rFonts w:ascii="Arial" w:hAnsi="Arial" w:cs="Arial"/>
        </w:rPr>
        <w:t>рублей.</w:t>
      </w:r>
    </w:p>
    <w:p w:rsidR="00F12ED4" w:rsidRPr="00BB43BA" w:rsidRDefault="00F12ED4" w:rsidP="00F12ED4">
      <w:pPr>
        <w:ind w:firstLine="709"/>
        <w:jc w:val="both"/>
        <w:rPr>
          <w:rFonts w:ascii="Arial" w:eastAsia="Calibri" w:hAnsi="Arial" w:cs="Arial"/>
        </w:rPr>
      </w:pPr>
      <w:r w:rsidRPr="00BB43BA">
        <w:rPr>
          <w:rFonts w:ascii="Arial" w:eastAsia="Calibri" w:hAnsi="Arial" w:cs="Arial"/>
        </w:rPr>
        <w:t xml:space="preserve">Амортизация основных средств на начало отчетного периода составляет </w:t>
      </w:r>
      <w:r w:rsidRPr="00BB43BA">
        <w:rPr>
          <w:rFonts w:ascii="Arial" w:hAnsi="Arial" w:cs="Arial"/>
        </w:rPr>
        <w:t xml:space="preserve">15 143 549,10 </w:t>
      </w:r>
      <w:r w:rsidRPr="00BB43BA">
        <w:rPr>
          <w:rFonts w:ascii="Arial" w:eastAsia="Calibri" w:hAnsi="Arial" w:cs="Arial"/>
        </w:rPr>
        <w:t>рублей.</w:t>
      </w:r>
    </w:p>
    <w:p w:rsidR="00F12ED4" w:rsidRPr="00BB43BA" w:rsidRDefault="00F12ED4" w:rsidP="00F12ED4">
      <w:pPr>
        <w:ind w:firstLine="709"/>
        <w:jc w:val="both"/>
        <w:rPr>
          <w:rFonts w:ascii="Arial" w:eastAsia="Calibri" w:hAnsi="Arial" w:cs="Arial"/>
        </w:rPr>
      </w:pPr>
      <w:r w:rsidRPr="00BB43BA">
        <w:rPr>
          <w:rFonts w:ascii="Arial" w:eastAsia="Calibri" w:hAnsi="Arial" w:cs="Arial"/>
        </w:rPr>
        <w:t>Остаточная стоимость основных средств на начало 2023 года составляла 6 114 317,91 рублей.</w:t>
      </w:r>
    </w:p>
    <w:p w:rsidR="00F12ED4" w:rsidRPr="00BB43BA" w:rsidRDefault="00F12ED4" w:rsidP="00F12ED4">
      <w:pPr>
        <w:ind w:firstLine="709"/>
        <w:jc w:val="both"/>
        <w:rPr>
          <w:rFonts w:ascii="Arial" w:eastAsia="Calibri" w:hAnsi="Arial" w:cs="Arial"/>
        </w:rPr>
      </w:pPr>
      <w:r w:rsidRPr="00BB43BA">
        <w:rPr>
          <w:rFonts w:ascii="Arial" w:eastAsia="Calibri" w:hAnsi="Arial" w:cs="Arial"/>
        </w:rPr>
        <w:t xml:space="preserve">За отчетный период стоимость основных средств увеличилась на сумму </w:t>
      </w:r>
      <w:r w:rsidRPr="00BB43BA">
        <w:rPr>
          <w:rFonts w:ascii="Arial" w:hAnsi="Arial" w:cs="Arial"/>
        </w:rPr>
        <w:t xml:space="preserve">1 703 180,10 </w:t>
      </w:r>
      <w:r w:rsidRPr="00BB43BA">
        <w:rPr>
          <w:rFonts w:ascii="Arial" w:eastAsia="Calibri" w:hAnsi="Arial" w:cs="Arial"/>
        </w:rPr>
        <w:t>рублей, в том</w:t>
      </w:r>
      <w:r w:rsidR="003A4711" w:rsidRPr="00BB43BA">
        <w:rPr>
          <w:rFonts w:ascii="Arial" w:eastAsia="Calibri" w:hAnsi="Arial" w:cs="Arial"/>
        </w:rPr>
        <w:t xml:space="preserve"> числе за счёт принятых к учёту в 2023 году </w:t>
      </w:r>
      <w:r w:rsidR="0059587A" w:rsidRPr="00BB43BA">
        <w:rPr>
          <w:rFonts w:ascii="Arial" w:eastAsia="Calibri" w:hAnsi="Arial" w:cs="Arial"/>
        </w:rPr>
        <w:t>основных средств</w:t>
      </w:r>
      <w:r w:rsidRPr="00BB43BA">
        <w:rPr>
          <w:rFonts w:ascii="Arial" w:eastAsia="Calibri" w:hAnsi="Arial" w:cs="Arial"/>
        </w:rPr>
        <w:t>:</w:t>
      </w:r>
    </w:p>
    <w:p w:rsidR="00F12ED4" w:rsidRPr="00BB43BA" w:rsidRDefault="00F12ED4" w:rsidP="00F12ED4">
      <w:pPr>
        <w:ind w:firstLine="709"/>
        <w:rPr>
          <w:rFonts w:ascii="Arial" w:eastAsia="Calibri" w:hAnsi="Arial" w:cs="Arial"/>
        </w:rPr>
      </w:pPr>
      <w:bookmarkStart w:id="5" w:name="_Hlk125722953"/>
      <w:r w:rsidRPr="00BB43BA">
        <w:rPr>
          <w:rFonts w:ascii="Arial" w:eastAsia="Calibri" w:hAnsi="Arial" w:cs="Arial"/>
        </w:rPr>
        <w:t xml:space="preserve">колонка </w:t>
      </w:r>
      <w:proofErr w:type="spellStart"/>
      <w:r w:rsidRPr="00BB43BA">
        <w:rPr>
          <w:rFonts w:ascii="Arial" w:eastAsia="Calibri" w:hAnsi="Arial" w:cs="Arial"/>
          <w:lang w:val="en-US"/>
        </w:rPr>
        <w:t>Smartug</w:t>
      </w:r>
      <w:proofErr w:type="spellEnd"/>
      <w:r w:rsidRPr="00BB43BA">
        <w:rPr>
          <w:rFonts w:ascii="Arial" w:eastAsia="Calibri" w:hAnsi="Arial" w:cs="Arial"/>
        </w:rPr>
        <w:t xml:space="preserve"> - 11 300,00 </w:t>
      </w:r>
      <w:proofErr w:type="gramStart"/>
      <w:r w:rsidRPr="00BB43BA">
        <w:rPr>
          <w:rFonts w:ascii="Arial" w:eastAsia="Calibri" w:hAnsi="Arial" w:cs="Arial"/>
        </w:rPr>
        <w:t>руб.,</w:t>
      </w:r>
      <w:r w:rsidRPr="00BB43BA">
        <w:rPr>
          <w:rFonts w:ascii="Arial" w:eastAsia="Calibri" w:hAnsi="Arial" w:cs="Arial"/>
        </w:rPr>
        <w:tab/>
      </w:r>
      <w:proofErr w:type="gramEnd"/>
      <w:r w:rsidR="00E36BB7" w:rsidRPr="00BB43BA">
        <w:rPr>
          <w:rFonts w:ascii="Arial" w:eastAsia="Calibri" w:hAnsi="Arial" w:cs="Arial"/>
        </w:rPr>
        <w:t>принтер струйный – 34 700,00 руб.,</w:t>
      </w:r>
    </w:p>
    <w:p w:rsidR="00F12ED4" w:rsidRPr="00BB43BA" w:rsidRDefault="00F12ED4" w:rsidP="00F12ED4">
      <w:pPr>
        <w:ind w:firstLine="709"/>
        <w:rPr>
          <w:rFonts w:ascii="Arial" w:eastAsia="Calibri" w:hAnsi="Arial" w:cs="Arial"/>
        </w:rPr>
      </w:pPr>
      <w:r w:rsidRPr="00BB43BA">
        <w:rPr>
          <w:rFonts w:ascii="Arial" w:eastAsia="Calibri" w:hAnsi="Arial" w:cs="Arial"/>
        </w:rPr>
        <w:t>мусорные контейнеры 30</w:t>
      </w:r>
      <w:r w:rsidR="00E36BB7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>шт</w:t>
      </w:r>
      <w:r w:rsidR="00E36BB7" w:rsidRPr="00BB43BA">
        <w:rPr>
          <w:rFonts w:ascii="Arial" w:eastAsia="Calibri" w:hAnsi="Arial" w:cs="Arial"/>
        </w:rPr>
        <w:t>.</w:t>
      </w:r>
      <w:r w:rsidRPr="00BB43BA">
        <w:rPr>
          <w:rFonts w:ascii="Arial" w:eastAsia="Calibri" w:hAnsi="Arial" w:cs="Arial"/>
        </w:rPr>
        <w:t xml:space="preserve"> - 450 000,00 руб., </w:t>
      </w:r>
    </w:p>
    <w:p w:rsidR="00E36BB7" w:rsidRPr="00BB43BA" w:rsidRDefault="00E36BB7" w:rsidP="00F12ED4">
      <w:pPr>
        <w:ind w:firstLine="709"/>
        <w:rPr>
          <w:rFonts w:ascii="Arial" w:eastAsia="Calibri" w:hAnsi="Arial" w:cs="Arial"/>
        </w:rPr>
      </w:pPr>
      <w:r w:rsidRPr="00BB43BA">
        <w:rPr>
          <w:rFonts w:ascii="Arial" w:eastAsia="Calibri" w:hAnsi="Arial" w:cs="Arial"/>
        </w:rPr>
        <w:t>кресло офисное -</w:t>
      </w:r>
      <w:r w:rsidR="00B049C5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 xml:space="preserve">11 863,10 руб., </w:t>
      </w:r>
      <w:r w:rsidRPr="00BB43BA">
        <w:rPr>
          <w:rFonts w:ascii="Arial" w:eastAsia="Calibri" w:hAnsi="Arial" w:cs="Arial"/>
        </w:rPr>
        <w:tab/>
        <w:t>микроволновая печь – 7 400,0 руб.,</w:t>
      </w:r>
    </w:p>
    <w:p w:rsidR="00E36BB7" w:rsidRPr="00BB43BA" w:rsidRDefault="00F12ED4" w:rsidP="00F12ED4">
      <w:pPr>
        <w:ind w:firstLine="709"/>
        <w:rPr>
          <w:rFonts w:ascii="Arial" w:eastAsia="Calibri" w:hAnsi="Arial" w:cs="Arial"/>
        </w:rPr>
      </w:pPr>
      <w:r w:rsidRPr="00BB43BA">
        <w:rPr>
          <w:rFonts w:ascii="Arial" w:eastAsia="Calibri" w:hAnsi="Arial" w:cs="Arial"/>
        </w:rPr>
        <w:lastRenderedPageBreak/>
        <w:t>спортивный комплекс со скалодромом</w:t>
      </w:r>
      <w:r w:rsidR="00E36BB7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>-</w:t>
      </w:r>
      <w:r w:rsidR="00E36BB7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>420 000,00</w:t>
      </w:r>
      <w:r w:rsidR="00E36BB7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>руб</w:t>
      </w:r>
      <w:r w:rsidR="00E36BB7" w:rsidRPr="00BB43BA">
        <w:rPr>
          <w:rFonts w:ascii="Arial" w:eastAsia="Calibri" w:hAnsi="Arial" w:cs="Arial"/>
        </w:rPr>
        <w:t>.</w:t>
      </w:r>
      <w:r w:rsidRPr="00BB43BA">
        <w:rPr>
          <w:rFonts w:ascii="Arial" w:eastAsia="Calibri" w:hAnsi="Arial" w:cs="Arial"/>
        </w:rPr>
        <w:t>,</w:t>
      </w:r>
      <w:r w:rsidR="00E36BB7" w:rsidRPr="00BB43BA">
        <w:rPr>
          <w:rFonts w:ascii="Arial" w:eastAsia="Calibri" w:hAnsi="Arial" w:cs="Arial"/>
        </w:rPr>
        <w:t xml:space="preserve"> </w:t>
      </w:r>
    </w:p>
    <w:p w:rsidR="00E36BB7" w:rsidRPr="00BB43BA" w:rsidRDefault="00F12ED4" w:rsidP="00F12ED4">
      <w:pPr>
        <w:ind w:firstLine="709"/>
        <w:rPr>
          <w:rFonts w:ascii="Arial" w:eastAsia="Calibri" w:hAnsi="Arial" w:cs="Arial"/>
        </w:rPr>
      </w:pPr>
      <w:r w:rsidRPr="00BB43BA">
        <w:rPr>
          <w:rFonts w:ascii="Arial" w:eastAsia="Calibri" w:hAnsi="Arial" w:cs="Arial"/>
        </w:rPr>
        <w:t>трактор колесный МТЗ 2.1</w:t>
      </w:r>
      <w:r w:rsidR="00B049C5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>-</w:t>
      </w:r>
      <w:r w:rsidR="00B049C5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>595 000,00</w:t>
      </w:r>
      <w:r w:rsidR="00E36BB7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>руб</w:t>
      </w:r>
      <w:r w:rsidR="002B7E0A" w:rsidRPr="00BB43BA">
        <w:rPr>
          <w:rFonts w:ascii="Arial" w:eastAsia="Calibri" w:hAnsi="Arial" w:cs="Arial"/>
        </w:rPr>
        <w:t>.</w:t>
      </w:r>
      <w:r w:rsidRPr="00BB43BA">
        <w:rPr>
          <w:rFonts w:ascii="Arial" w:eastAsia="Calibri" w:hAnsi="Arial" w:cs="Arial"/>
        </w:rPr>
        <w:t>,</w:t>
      </w:r>
      <w:bookmarkStart w:id="6" w:name="_Hlk158731236"/>
      <w:r w:rsidR="00E36BB7" w:rsidRPr="00BB43BA">
        <w:rPr>
          <w:rFonts w:ascii="Arial" w:eastAsia="Calibri" w:hAnsi="Arial" w:cs="Arial"/>
        </w:rPr>
        <w:t xml:space="preserve"> </w:t>
      </w:r>
    </w:p>
    <w:p w:rsidR="00E36BB7" w:rsidRPr="00BB43BA" w:rsidRDefault="00F12ED4" w:rsidP="00F12ED4">
      <w:pPr>
        <w:ind w:firstLine="709"/>
        <w:rPr>
          <w:rFonts w:ascii="Arial" w:eastAsia="Calibri" w:hAnsi="Arial" w:cs="Arial"/>
        </w:rPr>
      </w:pPr>
      <w:r w:rsidRPr="00BB43BA">
        <w:rPr>
          <w:rFonts w:ascii="Arial" w:eastAsia="Calibri" w:hAnsi="Arial" w:cs="Arial"/>
        </w:rPr>
        <w:t xml:space="preserve">видеорегистратор 16 канальный </w:t>
      </w:r>
      <w:r w:rsidR="00E36BB7" w:rsidRPr="00BB43BA">
        <w:rPr>
          <w:rFonts w:ascii="Arial" w:eastAsia="Calibri" w:hAnsi="Arial" w:cs="Arial"/>
        </w:rPr>
        <w:t xml:space="preserve">– </w:t>
      </w:r>
      <w:r w:rsidRPr="00BB43BA">
        <w:rPr>
          <w:rFonts w:ascii="Arial" w:eastAsia="Calibri" w:hAnsi="Arial" w:cs="Arial"/>
        </w:rPr>
        <w:t>9</w:t>
      </w:r>
      <w:r w:rsidR="00E36BB7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>3867,0</w:t>
      </w:r>
      <w:r w:rsidR="00E36BB7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>руб</w:t>
      </w:r>
      <w:r w:rsidR="00E36BB7" w:rsidRPr="00BB43BA">
        <w:rPr>
          <w:rFonts w:ascii="Arial" w:eastAsia="Calibri" w:hAnsi="Arial" w:cs="Arial"/>
        </w:rPr>
        <w:t>.</w:t>
      </w:r>
      <w:r w:rsidRPr="00BB43BA">
        <w:rPr>
          <w:rFonts w:ascii="Arial" w:eastAsia="Calibri" w:hAnsi="Arial" w:cs="Arial"/>
        </w:rPr>
        <w:t>,</w:t>
      </w:r>
      <w:r w:rsidR="00E36BB7" w:rsidRPr="00BB43BA">
        <w:rPr>
          <w:rFonts w:ascii="Arial" w:eastAsia="Calibri" w:hAnsi="Arial" w:cs="Arial"/>
        </w:rPr>
        <w:t xml:space="preserve"> </w:t>
      </w:r>
    </w:p>
    <w:p w:rsidR="00F12ED4" w:rsidRPr="00BB43BA" w:rsidRDefault="00F12ED4" w:rsidP="00F12ED4">
      <w:pPr>
        <w:ind w:firstLine="709"/>
        <w:rPr>
          <w:rFonts w:ascii="Arial" w:eastAsia="Calibri" w:hAnsi="Arial" w:cs="Arial"/>
        </w:rPr>
      </w:pPr>
      <w:r w:rsidRPr="00BB43BA">
        <w:rPr>
          <w:rFonts w:ascii="Arial" w:eastAsia="Calibri" w:hAnsi="Arial" w:cs="Arial"/>
        </w:rPr>
        <w:t>видеокамера куп</w:t>
      </w:r>
      <w:r w:rsidR="00B049C5" w:rsidRPr="00BB43BA">
        <w:rPr>
          <w:rFonts w:ascii="Arial" w:eastAsia="Calibri" w:hAnsi="Arial" w:cs="Arial"/>
        </w:rPr>
        <w:t>о</w:t>
      </w:r>
      <w:r w:rsidRPr="00BB43BA">
        <w:rPr>
          <w:rFonts w:ascii="Arial" w:eastAsia="Calibri" w:hAnsi="Arial" w:cs="Arial"/>
        </w:rPr>
        <w:t>льная внутренняя</w:t>
      </w:r>
      <w:r w:rsidR="00E36BB7" w:rsidRPr="00BB43BA">
        <w:rPr>
          <w:rFonts w:ascii="Arial" w:eastAsia="Calibri" w:hAnsi="Arial" w:cs="Arial"/>
        </w:rPr>
        <w:t>,</w:t>
      </w:r>
      <w:r w:rsidRPr="00BB43BA">
        <w:rPr>
          <w:rFonts w:ascii="Arial" w:eastAsia="Calibri" w:hAnsi="Arial" w:cs="Arial"/>
        </w:rPr>
        <w:t xml:space="preserve"> 15</w:t>
      </w:r>
      <w:r w:rsidR="00E36BB7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>шт</w:t>
      </w:r>
      <w:r w:rsidR="00E36BB7" w:rsidRPr="00BB43BA">
        <w:rPr>
          <w:rFonts w:ascii="Arial" w:eastAsia="Calibri" w:hAnsi="Arial" w:cs="Arial"/>
        </w:rPr>
        <w:t xml:space="preserve">. – </w:t>
      </w:r>
      <w:r w:rsidRPr="00BB43BA">
        <w:rPr>
          <w:rFonts w:ascii="Arial" w:eastAsia="Calibri" w:hAnsi="Arial" w:cs="Arial"/>
        </w:rPr>
        <w:t>79</w:t>
      </w:r>
      <w:r w:rsidR="00E36BB7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>050,0</w:t>
      </w:r>
      <w:r w:rsidR="00E36BB7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>руб</w:t>
      </w:r>
      <w:bookmarkEnd w:id="6"/>
      <w:r w:rsidRPr="00BB43BA">
        <w:rPr>
          <w:rFonts w:ascii="Arial" w:eastAsia="Calibri" w:hAnsi="Arial" w:cs="Arial"/>
        </w:rPr>
        <w:t>.</w:t>
      </w:r>
    </w:p>
    <w:bookmarkEnd w:id="5"/>
    <w:p w:rsidR="00F12ED4" w:rsidRPr="00BB43BA" w:rsidRDefault="00F12ED4" w:rsidP="00F12ED4">
      <w:pPr>
        <w:ind w:firstLine="709"/>
        <w:jc w:val="both"/>
        <w:rPr>
          <w:rFonts w:ascii="Arial" w:eastAsia="Calibri" w:hAnsi="Arial" w:cs="Arial"/>
        </w:rPr>
      </w:pPr>
      <w:r w:rsidRPr="00BB43BA">
        <w:rPr>
          <w:rFonts w:ascii="Arial" w:eastAsia="Calibri" w:hAnsi="Arial" w:cs="Arial"/>
        </w:rPr>
        <w:t>Балансовая стоимость основных средств на конец отчетного периода составляет 22</w:t>
      </w:r>
      <w:r w:rsidR="00B049C5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>693</w:t>
      </w:r>
      <w:r w:rsidR="00B049C5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>350,11</w:t>
      </w:r>
      <w:r w:rsidR="00B049C5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>рублей.</w:t>
      </w:r>
    </w:p>
    <w:p w:rsidR="00F12ED4" w:rsidRPr="00BB43BA" w:rsidRDefault="00F12ED4" w:rsidP="00F12ED4">
      <w:pPr>
        <w:ind w:firstLine="709"/>
        <w:jc w:val="both"/>
        <w:rPr>
          <w:rFonts w:ascii="Arial" w:eastAsia="Calibri" w:hAnsi="Arial" w:cs="Arial"/>
        </w:rPr>
      </w:pPr>
      <w:r w:rsidRPr="00BB43BA">
        <w:rPr>
          <w:rFonts w:ascii="Arial" w:eastAsia="Calibri" w:hAnsi="Arial" w:cs="Arial"/>
        </w:rPr>
        <w:t xml:space="preserve">Амортизация основных средств на конец отчетного периода составляет – </w:t>
      </w:r>
      <w:r w:rsidRPr="00BB43BA">
        <w:rPr>
          <w:rFonts w:ascii="Arial" w:hAnsi="Arial" w:cs="Arial"/>
        </w:rPr>
        <w:t>16</w:t>
      </w:r>
      <w:r w:rsidR="00B049C5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148</w:t>
      </w:r>
      <w:r w:rsidR="00B049C5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609,63</w:t>
      </w:r>
      <w:r w:rsidR="00B049C5" w:rsidRPr="00BB43BA">
        <w:rPr>
          <w:rFonts w:ascii="Arial" w:hAnsi="Arial" w:cs="Arial"/>
        </w:rPr>
        <w:t xml:space="preserve"> </w:t>
      </w:r>
      <w:r w:rsidRPr="00BB43BA">
        <w:rPr>
          <w:rFonts w:ascii="Arial" w:eastAsia="Calibri" w:hAnsi="Arial" w:cs="Arial"/>
        </w:rPr>
        <w:t>рублей.</w:t>
      </w:r>
    </w:p>
    <w:p w:rsidR="00F12ED4" w:rsidRPr="00BB43BA" w:rsidRDefault="00F12ED4" w:rsidP="00267063">
      <w:pPr>
        <w:spacing w:after="120"/>
        <w:ind w:firstLine="709"/>
        <w:jc w:val="both"/>
        <w:rPr>
          <w:rFonts w:ascii="Arial" w:eastAsia="Calibri" w:hAnsi="Arial" w:cs="Arial"/>
        </w:rPr>
      </w:pPr>
      <w:r w:rsidRPr="00BB43BA">
        <w:rPr>
          <w:rFonts w:ascii="Arial" w:eastAsia="Calibri" w:hAnsi="Arial" w:cs="Arial"/>
        </w:rPr>
        <w:t>Остаточная стоимость основных средств на конец отчетного периода составляет –</w:t>
      </w:r>
      <w:r w:rsidR="00B049C5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>6</w:t>
      </w:r>
      <w:r w:rsidR="00B049C5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>544</w:t>
      </w:r>
      <w:r w:rsidR="00B049C5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>740,48</w:t>
      </w:r>
      <w:r w:rsidR="00B049C5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 xml:space="preserve">рублей. </w:t>
      </w:r>
    </w:p>
    <w:p w:rsidR="00F12ED4" w:rsidRPr="00BB43BA" w:rsidRDefault="00F12ED4" w:rsidP="0059587A">
      <w:pPr>
        <w:spacing w:after="60"/>
        <w:jc w:val="center"/>
        <w:rPr>
          <w:rFonts w:ascii="Arial" w:eastAsia="Calibri" w:hAnsi="Arial" w:cs="Arial"/>
          <w:b/>
        </w:rPr>
      </w:pPr>
      <w:r w:rsidRPr="00BB43BA">
        <w:rPr>
          <w:rFonts w:ascii="Arial" w:eastAsia="Calibri" w:hAnsi="Arial" w:cs="Arial"/>
          <w:b/>
        </w:rPr>
        <w:t>Материальные запасы</w:t>
      </w:r>
    </w:p>
    <w:p w:rsidR="00F12ED4" w:rsidRPr="00BB43BA" w:rsidRDefault="00F12ED4" w:rsidP="00F12ED4">
      <w:pPr>
        <w:ind w:firstLine="709"/>
        <w:jc w:val="both"/>
        <w:rPr>
          <w:rFonts w:ascii="Arial" w:eastAsia="Calibri" w:hAnsi="Arial" w:cs="Arial"/>
        </w:rPr>
      </w:pPr>
      <w:r w:rsidRPr="00BB43BA">
        <w:rPr>
          <w:rFonts w:ascii="Arial" w:eastAsia="Calibri" w:hAnsi="Arial" w:cs="Arial"/>
        </w:rPr>
        <w:t>Стоимость материальных запасов на начало 2023 года составляла</w:t>
      </w:r>
      <w:r w:rsidRPr="00BB43BA">
        <w:rPr>
          <w:rFonts w:ascii="Arial" w:hAnsi="Arial" w:cs="Arial"/>
        </w:rPr>
        <w:t xml:space="preserve"> 860</w:t>
      </w:r>
      <w:r w:rsidR="0059587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456,72</w:t>
      </w:r>
      <w:r w:rsidR="0059587A" w:rsidRPr="00BB43BA">
        <w:rPr>
          <w:rFonts w:ascii="Arial" w:hAnsi="Arial" w:cs="Arial"/>
        </w:rPr>
        <w:t xml:space="preserve"> </w:t>
      </w:r>
      <w:r w:rsidRPr="00BB43BA">
        <w:rPr>
          <w:rFonts w:ascii="Arial" w:eastAsia="Calibri" w:hAnsi="Arial" w:cs="Arial"/>
        </w:rPr>
        <w:t>рублей.</w:t>
      </w:r>
    </w:p>
    <w:p w:rsidR="00F12ED4" w:rsidRPr="00BB43BA" w:rsidRDefault="00F12ED4" w:rsidP="00F12ED4">
      <w:pPr>
        <w:ind w:firstLine="709"/>
        <w:jc w:val="both"/>
        <w:rPr>
          <w:rFonts w:ascii="Arial" w:eastAsia="Calibri" w:hAnsi="Arial" w:cs="Arial"/>
        </w:rPr>
      </w:pPr>
      <w:r w:rsidRPr="00BB43BA">
        <w:rPr>
          <w:rFonts w:ascii="Arial" w:eastAsia="Calibri" w:hAnsi="Arial" w:cs="Arial"/>
        </w:rPr>
        <w:t>За отчетный период стоимость материальных запасов увеличилась 11</w:t>
      </w:r>
      <w:r w:rsidR="0059587A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>505</w:t>
      </w:r>
      <w:r w:rsidR="0059587A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>632,01рублей, т.ч.:</w:t>
      </w:r>
    </w:p>
    <w:p w:rsidR="00F12ED4" w:rsidRPr="00BB43BA" w:rsidRDefault="00F12ED4" w:rsidP="0059587A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- приобретение горюче-смазочных материалов </w:t>
      </w:r>
      <w:r w:rsidR="0059587A" w:rsidRPr="00BB43BA">
        <w:rPr>
          <w:rFonts w:ascii="Arial" w:hAnsi="Arial" w:cs="Arial"/>
        </w:rPr>
        <w:t xml:space="preserve">- </w:t>
      </w:r>
      <w:r w:rsidRPr="00BB43BA">
        <w:rPr>
          <w:rFonts w:ascii="Arial" w:hAnsi="Arial" w:cs="Arial"/>
        </w:rPr>
        <w:t>1</w:t>
      </w:r>
      <w:r w:rsidR="0059587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017</w:t>
      </w:r>
      <w:r w:rsidR="0059587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181,50 рублей;</w:t>
      </w:r>
    </w:p>
    <w:p w:rsidR="00F12ED4" w:rsidRPr="00BB43BA" w:rsidRDefault="00F12ED4" w:rsidP="0059587A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- приобретение строительных материалов </w:t>
      </w:r>
      <w:r w:rsidR="0059587A" w:rsidRPr="00BB43BA">
        <w:rPr>
          <w:rFonts w:ascii="Arial" w:hAnsi="Arial" w:cs="Arial"/>
        </w:rPr>
        <w:t>-</w:t>
      </w:r>
      <w:r w:rsidRPr="00BB43BA">
        <w:rPr>
          <w:rFonts w:ascii="Arial" w:hAnsi="Arial" w:cs="Arial"/>
        </w:rPr>
        <w:t xml:space="preserve"> 7</w:t>
      </w:r>
      <w:r w:rsidR="0059587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156</w:t>
      </w:r>
      <w:r w:rsidR="0059587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977,80 рублей;</w:t>
      </w:r>
    </w:p>
    <w:p w:rsidR="00F12ED4" w:rsidRPr="00BB43BA" w:rsidRDefault="00F12ED4" w:rsidP="0059587A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</w:t>
      </w:r>
      <w:r w:rsidR="0059587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приобретение мягкого инвентаря</w:t>
      </w:r>
      <w:r w:rsidR="0059587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- 325</w:t>
      </w:r>
      <w:r w:rsidR="0059587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550,0 рублей</w:t>
      </w:r>
    </w:p>
    <w:p w:rsidR="00F12ED4" w:rsidRPr="00BB43BA" w:rsidRDefault="00F12ED4" w:rsidP="0059587A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</w:t>
      </w:r>
      <w:r w:rsidR="0059587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прочие оборотные запасы(материалы)</w:t>
      </w:r>
      <w:r w:rsidR="0059587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-</w:t>
      </w:r>
      <w:r w:rsidR="0059587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2</w:t>
      </w:r>
      <w:r w:rsidR="0059587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856</w:t>
      </w:r>
      <w:r w:rsidR="0059587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307,89 рублей</w:t>
      </w:r>
    </w:p>
    <w:p w:rsidR="00F12ED4" w:rsidRPr="00BB43BA" w:rsidRDefault="00F12ED4" w:rsidP="0059587A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</w:t>
      </w:r>
      <w:r w:rsidR="0059587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материальные запасы однократного применения</w:t>
      </w:r>
      <w:r w:rsidR="0059587A" w:rsidRPr="00BB43BA">
        <w:rPr>
          <w:rFonts w:ascii="Arial" w:hAnsi="Arial" w:cs="Arial"/>
        </w:rPr>
        <w:t xml:space="preserve"> – </w:t>
      </w:r>
      <w:r w:rsidRPr="00BB43BA">
        <w:rPr>
          <w:rFonts w:ascii="Arial" w:hAnsi="Arial" w:cs="Arial"/>
        </w:rPr>
        <w:t>149</w:t>
      </w:r>
      <w:r w:rsidR="0059587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614,82 рубля.</w:t>
      </w:r>
    </w:p>
    <w:p w:rsidR="00F12ED4" w:rsidRPr="00BB43BA" w:rsidRDefault="00F12ED4" w:rsidP="003566C1">
      <w:pPr>
        <w:ind w:firstLine="709"/>
        <w:jc w:val="both"/>
        <w:rPr>
          <w:rFonts w:ascii="Arial" w:eastAsia="Calibri" w:hAnsi="Arial" w:cs="Arial"/>
        </w:rPr>
      </w:pPr>
      <w:r w:rsidRPr="00BB43BA">
        <w:rPr>
          <w:rFonts w:ascii="Arial" w:eastAsia="Calibri" w:hAnsi="Arial" w:cs="Arial"/>
        </w:rPr>
        <w:t>За отчетный период стоимость материальных запасов уменьшилась</w:t>
      </w:r>
      <w:r w:rsidR="003566C1" w:rsidRPr="00BB43BA">
        <w:rPr>
          <w:rFonts w:ascii="Arial" w:eastAsia="Calibri" w:hAnsi="Arial" w:cs="Arial"/>
        </w:rPr>
        <w:t xml:space="preserve"> на 11 317 863,33 рублей за счёт</w:t>
      </w:r>
      <w:r w:rsidRPr="00BB43BA">
        <w:rPr>
          <w:rFonts w:ascii="Arial" w:eastAsia="Calibri" w:hAnsi="Arial" w:cs="Arial"/>
        </w:rPr>
        <w:t xml:space="preserve"> списан</w:t>
      </w:r>
      <w:r w:rsidR="003566C1" w:rsidRPr="00BB43BA">
        <w:rPr>
          <w:rFonts w:ascii="Arial" w:eastAsia="Calibri" w:hAnsi="Arial" w:cs="Arial"/>
        </w:rPr>
        <w:t>ия</w:t>
      </w:r>
      <w:r w:rsidRPr="00BB43BA">
        <w:rPr>
          <w:rFonts w:ascii="Arial" w:eastAsia="Calibri" w:hAnsi="Arial" w:cs="Arial"/>
        </w:rPr>
        <w:t xml:space="preserve"> материалов, использованных в деятельности учреждения</w:t>
      </w:r>
    </w:p>
    <w:p w:rsidR="00F12ED4" w:rsidRPr="00BB43BA" w:rsidRDefault="00F12ED4" w:rsidP="00267063">
      <w:pPr>
        <w:spacing w:after="120"/>
        <w:ind w:firstLine="709"/>
        <w:jc w:val="both"/>
        <w:rPr>
          <w:rFonts w:ascii="Arial" w:eastAsia="Calibri" w:hAnsi="Arial" w:cs="Arial"/>
        </w:rPr>
      </w:pPr>
      <w:r w:rsidRPr="00BB43BA">
        <w:rPr>
          <w:rFonts w:ascii="Arial" w:eastAsia="Calibri" w:hAnsi="Arial" w:cs="Arial"/>
        </w:rPr>
        <w:t>Стоимость материальных запасов на конец отчетного периода составила 1</w:t>
      </w:r>
      <w:r w:rsidR="003566C1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>436</w:t>
      </w:r>
      <w:r w:rsidR="003566C1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>298,40 рублей.</w:t>
      </w:r>
    </w:p>
    <w:p w:rsidR="00F12ED4" w:rsidRPr="00BB43BA" w:rsidRDefault="00F12ED4" w:rsidP="002B7E0A">
      <w:pPr>
        <w:spacing w:after="60"/>
        <w:jc w:val="center"/>
        <w:rPr>
          <w:rFonts w:ascii="Arial" w:eastAsia="Calibri" w:hAnsi="Arial" w:cs="Arial"/>
          <w:b/>
        </w:rPr>
      </w:pPr>
      <w:r w:rsidRPr="00BB43BA">
        <w:rPr>
          <w:rFonts w:ascii="Arial" w:eastAsia="Calibri" w:hAnsi="Arial" w:cs="Arial"/>
          <w:b/>
        </w:rPr>
        <w:t>Имущество казны</w:t>
      </w:r>
    </w:p>
    <w:p w:rsidR="00F12ED4" w:rsidRPr="00BB43BA" w:rsidRDefault="00F12ED4" w:rsidP="00F12ED4">
      <w:pPr>
        <w:ind w:firstLine="709"/>
        <w:jc w:val="both"/>
        <w:rPr>
          <w:rFonts w:ascii="Arial" w:eastAsia="Calibri" w:hAnsi="Arial" w:cs="Arial"/>
        </w:rPr>
      </w:pPr>
      <w:r w:rsidRPr="00BB43BA">
        <w:rPr>
          <w:rFonts w:ascii="Arial" w:eastAsia="Calibri" w:hAnsi="Arial" w:cs="Arial"/>
        </w:rPr>
        <w:t>Имущество казны муниципального образования на начало</w:t>
      </w:r>
      <w:r w:rsidR="002B7E0A" w:rsidRPr="00BB43BA">
        <w:rPr>
          <w:rFonts w:ascii="Arial" w:eastAsia="Calibri" w:hAnsi="Arial" w:cs="Arial"/>
        </w:rPr>
        <w:t xml:space="preserve"> 2023</w:t>
      </w:r>
      <w:r w:rsidRPr="00BB43BA">
        <w:rPr>
          <w:rFonts w:ascii="Arial" w:eastAsia="Calibri" w:hAnsi="Arial" w:cs="Arial"/>
        </w:rPr>
        <w:t xml:space="preserve"> года составляло </w:t>
      </w:r>
      <w:r w:rsidRPr="00BB43BA">
        <w:rPr>
          <w:rFonts w:ascii="Arial" w:hAnsi="Arial" w:cs="Arial"/>
        </w:rPr>
        <w:t>7472</w:t>
      </w:r>
      <w:r w:rsidR="002B7E0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 xml:space="preserve">855,81 </w:t>
      </w:r>
      <w:r w:rsidRPr="00BB43BA">
        <w:rPr>
          <w:rFonts w:ascii="Arial" w:eastAsia="Calibri" w:hAnsi="Arial" w:cs="Arial"/>
        </w:rPr>
        <w:t xml:space="preserve">рублей (амортизация – </w:t>
      </w:r>
      <w:r w:rsidRPr="00BB43BA">
        <w:rPr>
          <w:rFonts w:ascii="Arial" w:hAnsi="Arial" w:cs="Arial"/>
        </w:rPr>
        <w:t>4</w:t>
      </w:r>
      <w:r w:rsidR="002B7E0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285</w:t>
      </w:r>
      <w:r w:rsidR="002B7E0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616,04</w:t>
      </w:r>
      <w:r w:rsidRPr="00BB43BA">
        <w:rPr>
          <w:rFonts w:ascii="Arial" w:eastAsia="Calibri" w:hAnsi="Arial" w:cs="Arial"/>
        </w:rPr>
        <w:t xml:space="preserve"> рублей), в т.ч.:</w:t>
      </w:r>
    </w:p>
    <w:p w:rsidR="00F12ED4" w:rsidRPr="00BB43BA" w:rsidRDefault="00F12ED4" w:rsidP="00F12ED4">
      <w:pPr>
        <w:ind w:firstLine="709"/>
        <w:jc w:val="both"/>
        <w:rPr>
          <w:rFonts w:ascii="Arial" w:eastAsia="Calibri" w:hAnsi="Arial" w:cs="Arial"/>
        </w:rPr>
      </w:pPr>
      <w:r w:rsidRPr="00BB43BA">
        <w:rPr>
          <w:rFonts w:ascii="Arial" w:eastAsia="Calibri" w:hAnsi="Arial" w:cs="Arial"/>
        </w:rPr>
        <w:t>- недвижимое имущество казны муниципального образования</w:t>
      </w:r>
      <w:r w:rsidR="002B7E0A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 xml:space="preserve">– </w:t>
      </w:r>
      <w:r w:rsidRPr="00BB43BA">
        <w:rPr>
          <w:rFonts w:ascii="Arial" w:hAnsi="Arial" w:cs="Arial"/>
        </w:rPr>
        <w:t>6</w:t>
      </w:r>
      <w:r w:rsidR="002B7E0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254</w:t>
      </w:r>
      <w:r w:rsidR="002B7E0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826,57</w:t>
      </w:r>
      <w:r w:rsidRPr="00BB43BA">
        <w:rPr>
          <w:rFonts w:ascii="Arial" w:eastAsia="Calibri" w:hAnsi="Arial" w:cs="Arial"/>
        </w:rPr>
        <w:t xml:space="preserve"> рублей (амортизация </w:t>
      </w:r>
      <w:r w:rsidRPr="00BB43BA">
        <w:rPr>
          <w:rFonts w:ascii="Arial" w:hAnsi="Arial" w:cs="Arial"/>
        </w:rPr>
        <w:t>3</w:t>
      </w:r>
      <w:r w:rsidR="002B7E0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941</w:t>
      </w:r>
      <w:r w:rsidR="002B7E0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523,93</w:t>
      </w:r>
      <w:r w:rsidR="002B7E0A" w:rsidRPr="00BB43BA">
        <w:rPr>
          <w:rFonts w:ascii="Arial" w:hAnsi="Arial" w:cs="Arial"/>
        </w:rPr>
        <w:t xml:space="preserve"> </w:t>
      </w:r>
      <w:r w:rsidRPr="00BB43BA">
        <w:rPr>
          <w:rFonts w:ascii="Arial" w:eastAsia="Calibri" w:hAnsi="Arial" w:cs="Arial"/>
        </w:rPr>
        <w:t>рублей);</w:t>
      </w:r>
    </w:p>
    <w:p w:rsidR="00F12ED4" w:rsidRPr="00BB43BA" w:rsidRDefault="00F12ED4" w:rsidP="00F12ED4">
      <w:pPr>
        <w:ind w:firstLine="709"/>
        <w:jc w:val="both"/>
        <w:rPr>
          <w:rFonts w:ascii="Arial" w:eastAsia="Calibri" w:hAnsi="Arial" w:cs="Arial"/>
        </w:rPr>
      </w:pPr>
      <w:r w:rsidRPr="00BB43BA">
        <w:rPr>
          <w:rFonts w:ascii="Arial" w:eastAsia="Calibri" w:hAnsi="Arial" w:cs="Arial"/>
        </w:rPr>
        <w:t>- движимое имущество казны муниципального образования</w:t>
      </w:r>
      <w:r w:rsidR="002B7E0A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 xml:space="preserve">– </w:t>
      </w:r>
      <w:r w:rsidRPr="00BB43BA">
        <w:rPr>
          <w:rFonts w:ascii="Arial" w:hAnsi="Arial" w:cs="Arial"/>
        </w:rPr>
        <w:t>1</w:t>
      </w:r>
      <w:r w:rsidR="002B7E0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218</w:t>
      </w:r>
      <w:r w:rsidR="002B7E0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029,24</w:t>
      </w:r>
      <w:r w:rsidR="002B7E0A" w:rsidRPr="00BB43BA">
        <w:rPr>
          <w:rFonts w:ascii="Arial" w:hAnsi="Arial" w:cs="Arial"/>
        </w:rPr>
        <w:t xml:space="preserve"> </w:t>
      </w:r>
      <w:r w:rsidRPr="00BB43BA">
        <w:rPr>
          <w:rFonts w:ascii="Arial" w:eastAsia="Calibri" w:hAnsi="Arial" w:cs="Arial"/>
        </w:rPr>
        <w:t xml:space="preserve">рублей (амортизация </w:t>
      </w:r>
      <w:r w:rsidRPr="00BB43BA">
        <w:rPr>
          <w:rFonts w:ascii="Arial" w:hAnsi="Arial" w:cs="Arial"/>
        </w:rPr>
        <w:t>344</w:t>
      </w:r>
      <w:r w:rsidR="002B7E0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092,11 рублей).</w:t>
      </w:r>
    </w:p>
    <w:p w:rsidR="00F12ED4" w:rsidRPr="00BB43BA" w:rsidRDefault="00F12ED4" w:rsidP="00F12ED4">
      <w:pPr>
        <w:ind w:firstLine="709"/>
        <w:jc w:val="both"/>
        <w:rPr>
          <w:rFonts w:ascii="Arial" w:eastAsia="Calibri" w:hAnsi="Arial" w:cs="Arial"/>
        </w:rPr>
      </w:pPr>
      <w:r w:rsidRPr="00BB43BA">
        <w:rPr>
          <w:rFonts w:ascii="Arial" w:eastAsia="Calibri" w:hAnsi="Arial" w:cs="Arial"/>
        </w:rPr>
        <w:t>На конец отчетного периода</w:t>
      </w:r>
      <w:r w:rsidR="002B7E0A" w:rsidRPr="00BB43BA">
        <w:rPr>
          <w:rFonts w:ascii="Arial" w:eastAsia="Calibri" w:hAnsi="Arial" w:cs="Arial"/>
        </w:rPr>
        <w:t xml:space="preserve"> – 31.12.2023 –</w:t>
      </w:r>
      <w:r w:rsidRPr="00BB43BA">
        <w:rPr>
          <w:rFonts w:ascii="Arial" w:eastAsia="Calibri" w:hAnsi="Arial" w:cs="Arial"/>
        </w:rPr>
        <w:t xml:space="preserve"> имущество муниципальной казны составило – </w:t>
      </w:r>
      <w:r w:rsidRPr="00BB43BA">
        <w:rPr>
          <w:rFonts w:ascii="Arial" w:hAnsi="Arial" w:cs="Arial"/>
        </w:rPr>
        <w:t>7</w:t>
      </w:r>
      <w:r w:rsidR="002B7E0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472</w:t>
      </w:r>
      <w:r w:rsidR="002B7E0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 xml:space="preserve">855,81 </w:t>
      </w:r>
      <w:r w:rsidRPr="00BB43BA">
        <w:rPr>
          <w:rFonts w:ascii="Arial" w:eastAsia="Calibri" w:hAnsi="Arial" w:cs="Arial"/>
        </w:rPr>
        <w:t xml:space="preserve">рублей (амортизация – </w:t>
      </w:r>
      <w:r w:rsidRPr="00BB43BA">
        <w:rPr>
          <w:rFonts w:ascii="Arial" w:hAnsi="Arial" w:cs="Arial"/>
        </w:rPr>
        <w:t>4</w:t>
      </w:r>
      <w:r w:rsidR="002B7E0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285</w:t>
      </w:r>
      <w:r w:rsidR="002B7E0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616,04</w:t>
      </w:r>
      <w:r w:rsidRPr="00BB43BA">
        <w:rPr>
          <w:rFonts w:ascii="Arial" w:eastAsia="Calibri" w:hAnsi="Arial" w:cs="Arial"/>
        </w:rPr>
        <w:t xml:space="preserve"> рублей), в т.ч.:</w:t>
      </w:r>
    </w:p>
    <w:p w:rsidR="00F12ED4" w:rsidRPr="00BB43BA" w:rsidRDefault="00F12ED4" w:rsidP="00F12ED4">
      <w:pPr>
        <w:ind w:firstLine="709"/>
        <w:jc w:val="both"/>
        <w:rPr>
          <w:rFonts w:ascii="Arial" w:eastAsia="Calibri" w:hAnsi="Arial" w:cs="Arial"/>
        </w:rPr>
      </w:pPr>
      <w:r w:rsidRPr="00BB43BA">
        <w:rPr>
          <w:rFonts w:ascii="Arial" w:eastAsia="Calibri" w:hAnsi="Arial" w:cs="Arial"/>
        </w:rPr>
        <w:t>- недвижимое имущество казны муниципального образования</w:t>
      </w:r>
      <w:r w:rsidR="002B7E0A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 xml:space="preserve">– </w:t>
      </w:r>
      <w:r w:rsidRPr="00BB43BA">
        <w:rPr>
          <w:rFonts w:ascii="Arial" w:hAnsi="Arial" w:cs="Arial"/>
        </w:rPr>
        <w:t>6</w:t>
      </w:r>
      <w:r w:rsidR="002B7E0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254</w:t>
      </w:r>
      <w:r w:rsidR="002B7E0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826,57</w:t>
      </w:r>
      <w:r w:rsidRPr="00BB43BA">
        <w:rPr>
          <w:rFonts w:ascii="Arial" w:eastAsia="Calibri" w:hAnsi="Arial" w:cs="Arial"/>
        </w:rPr>
        <w:t xml:space="preserve"> рублей (амортизация </w:t>
      </w:r>
      <w:r w:rsidRPr="00BB43BA">
        <w:rPr>
          <w:rFonts w:ascii="Arial" w:hAnsi="Arial" w:cs="Arial"/>
        </w:rPr>
        <w:t>3</w:t>
      </w:r>
      <w:r w:rsidR="002B7E0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941</w:t>
      </w:r>
      <w:r w:rsidR="002B7E0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 xml:space="preserve">523,93 </w:t>
      </w:r>
      <w:r w:rsidRPr="00BB43BA">
        <w:rPr>
          <w:rFonts w:ascii="Arial" w:eastAsia="Calibri" w:hAnsi="Arial" w:cs="Arial"/>
        </w:rPr>
        <w:t>рублей);</w:t>
      </w:r>
    </w:p>
    <w:p w:rsidR="00F12ED4" w:rsidRPr="00BB43BA" w:rsidRDefault="00F12ED4" w:rsidP="00267063">
      <w:pPr>
        <w:spacing w:after="120"/>
        <w:ind w:firstLine="709"/>
        <w:jc w:val="both"/>
        <w:rPr>
          <w:rFonts w:ascii="Arial" w:hAnsi="Arial" w:cs="Arial"/>
        </w:rPr>
      </w:pPr>
      <w:r w:rsidRPr="00BB43BA">
        <w:rPr>
          <w:rFonts w:ascii="Arial" w:eastAsia="Calibri" w:hAnsi="Arial" w:cs="Arial"/>
        </w:rPr>
        <w:t>- движимое имущество казны муниципального образования</w:t>
      </w:r>
      <w:r w:rsidR="002B7E0A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 xml:space="preserve">– </w:t>
      </w:r>
      <w:r w:rsidRPr="00BB43BA">
        <w:rPr>
          <w:rFonts w:ascii="Arial" w:hAnsi="Arial" w:cs="Arial"/>
        </w:rPr>
        <w:t>1</w:t>
      </w:r>
      <w:r w:rsidR="002B7E0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218</w:t>
      </w:r>
      <w:r w:rsidR="002B7E0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029,24</w:t>
      </w:r>
      <w:r w:rsidRPr="00BB43BA">
        <w:rPr>
          <w:rFonts w:ascii="Arial" w:eastAsia="Calibri" w:hAnsi="Arial" w:cs="Arial"/>
        </w:rPr>
        <w:t xml:space="preserve"> рублей (амортизация </w:t>
      </w:r>
      <w:r w:rsidRPr="00BB43BA">
        <w:rPr>
          <w:rFonts w:ascii="Arial" w:hAnsi="Arial" w:cs="Arial"/>
        </w:rPr>
        <w:t>344</w:t>
      </w:r>
      <w:r w:rsidR="002B7E0A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092,11 рублей).</w:t>
      </w:r>
    </w:p>
    <w:p w:rsidR="00F12ED4" w:rsidRPr="00BB43BA" w:rsidRDefault="00F12ED4" w:rsidP="002B7E0A">
      <w:pPr>
        <w:spacing w:after="60"/>
        <w:jc w:val="center"/>
        <w:rPr>
          <w:rFonts w:ascii="Arial" w:eastAsia="Calibri" w:hAnsi="Arial" w:cs="Arial"/>
          <w:b/>
        </w:rPr>
      </w:pPr>
      <w:r w:rsidRPr="00BB43BA">
        <w:rPr>
          <w:rFonts w:ascii="Arial" w:eastAsia="Calibri" w:hAnsi="Arial" w:cs="Arial"/>
          <w:b/>
        </w:rPr>
        <w:t>Непроизведенные активы</w:t>
      </w:r>
    </w:p>
    <w:p w:rsidR="003E7AE3" w:rsidRPr="00BB43BA" w:rsidRDefault="00F12ED4" w:rsidP="00F12ED4">
      <w:pPr>
        <w:ind w:firstLine="709"/>
        <w:jc w:val="both"/>
        <w:rPr>
          <w:rFonts w:ascii="Arial" w:eastAsia="Calibri" w:hAnsi="Arial" w:cs="Arial"/>
        </w:rPr>
      </w:pPr>
      <w:r w:rsidRPr="00BB43BA">
        <w:rPr>
          <w:rFonts w:ascii="Arial" w:eastAsia="Calibri" w:hAnsi="Arial" w:cs="Arial"/>
        </w:rPr>
        <w:t xml:space="preserve">В 2023 году оприходованы </w:t>
      </w:r>
      <w:r w:rsidR="003E7AE3" w:rsidRPr="00BB43BA">
        <w:rPr>
          <w:rFonts w:ascii="Arial" w:eastAsia="Calibri" w:hAnsi="Arial" w:cs="Arial"/>
        </w:rPr>
        <w:t xml:space="preserve">следующие </w:t>
      </w:r>
      <w:r w:rsidRPr="00BB43BA">
        <w:rPr>
          <w:rFonts w:ascii="Arial" w:eastAsia="Calibri" w:hAnsi="Arial" w:cs="Arial"/>
        </w:rPr>
        <w:t>земельные участки</w:t>
      </w:r>
      <w:r w:rsidR="003E7AE3" w:rsidRPr="00BB43BA">
        <w:rPr>
          <w:rFonts w:ascii="Arial" w:eastAsia="Calibri" w:hAnsi="Arial" w:cs="Arial"/>
        </w:rPr>
        <w:t>:</w:t>
      </w:r>
    </w:p>
    <w:p w:rsidR="00137C4A" w:rsidRPr="00BB43BA" w:rsidRDefault="003E7AE3" w:rsidP="003E7AE3">
      <w:pPr>
        <w:jc w:val="both"/>
        <w:rPr>
          <w:rFonts w:ascii="Arial" w:eastAsia="Calibri" w:hAnsi="Arial" w:cs="Arial"/>
        </w:rPr>
      </w:pPr>
      <w:r w:rsidRPr="00BB43BA">
        <w:rPr>
          <w:rFonts w:ascii="Arial" w:eastAsia="Calibri" w:hAnsi="Arial" w:cs="Arial"/>
        </w:rPr>
        <w:t>-</w:t>
      </w:r>
      <w:r w:rsidR="00F12ED4" w:rsidRPr="00BB43BA">
        <w:rPr>
          <w:rFonts w:ascii="Arial" w:eastAsia="Calibri" w:hAnsi="Arial" w:cs="Arial"/>
        </w:rPr>
        <w:t xml:space="preserve"> по кадастровой стоимости</w:t>
      </w:r>
      <w:r w:rsidR="00137C4A" w:rsidRPr="00BB43BA">
        <w:rPr>
          <w:rFonts w:ascii="Arial" w:eastAsia="Calibri" w:hAnsi="Arial" w:cs="Arial"/>
        </w:rPr>
        <w:t xml:space="preserve"> -</w:t>
      </w:r>
      <w:r w:rsidR="00F12ED4" w:rsidRPr="00BB43BA">
        <w:rPr>
          <w:rFonts w:ascii="Arial" w:eastAsia="Calibri" w:hAnsi="Arial" w:cs="Arial"/>
        </w:rPr>
        <w:t xml:space="preserve"> 47</w:t>
      </w:r>
      <w:r w:rsidRPr="00BB43BA">
        <w:rPr>
          <w:rFonts w:ascii="Arial" w:eastAsia="Calibri" w:hAnsi="Arial" w:cs="Arial"/>
        </w:rPr>
        <w:t xml:space="preserve"> </w:t>
      </w:r>
      <w:r w:rsidR="00F12ED4" w:rsidRPr="00BB43BA">
        <w:rPr>
          <w:rFonts w:ascii="Arial" w:eastAsia="Calibri" w:hAnsi="Arial" w:cs="Arial"/>
        </w:rPr>
        <w:t>750,12 рублей, расположенный по адресу</w:t>
      </w:r>
      <w:r w:rsidRPr="00BB43BA">
        <w:rPr>
          <w:rFonts w:ascii="Arial" w:eastAsia="Calibri" w:hAnsi="Arial" w:cs="Arial"/>
        </w:rPr>
        <w:t>: СНТ «Родник»</w:t>
      </w:r>
      <w:r w:rsidR="00137C4A" w:rsidRPr="00BB43BA">
        <w:rPr>
          <w:rFonts w:ascii="Arial" w:eastAsia="Calibri" w:hAnsi="Arial" w:cs="Arial"/>
        </w:rPr>
        <w:t>,</w:t>
      </w:r>
      <w:r w:rsidR="00F12ED4" w:rsidRPr="00BB43BA">
        <w:rPr>
          <w:rFonts w:ascii="Arial" w:eastAsia="Calibri" w:hAnsi="Arial" w:cs="Arial"/>
        </w:rPr>
        <w:t xml:space="preserve"> улица Залесовская 104</w:t>
      </w:r>
      <w:r w:rsidR="00137C4A" w:rsidRPr="00BB43BA">
        <w:rPr>
          <w:rFonts w:ascii="Arial" w:eastAsia="Calibri" w:hAnsi="Arial" w:cs="Arial"/>
        </w:rPr>
        <w:t>;</w:t>
      </w:r>
    </w:p>
    <w:p w:rsidR="00137C4A" w:rsidRPr="00BB43BA" w:rsidRDefault="00137C4A" w:rsidP="003E7AE3">
      <w:pPr>
        <w:jc w:val="both"/>
        <w:rPr>
          <w:rFonts w:ascii="Arial" w:eastAsia="Calibri" w:hAnsi="Arial" w:cs="Arial"/>
        </w:rPr>
      </w:pPr>
      <w:r w:rsidRPr="00BB43BA">
        <w:rPr>
          <w:rFonts w:ascii="Arial" w:eastAsia="Calibri" w:hAnsi="Arial" w:cs="Arial"/>
        </w:rPr>
        <w:t>- по кадастровой стоимости</w:t>
      </w:r>
      <w:r w:rsidR="00F12ED4" w:rsidRPr="00BB43BA">
        <w:rPr>
          <w:rFonts w:ascii="Arial" w:eastAsia="Calibri" w:hAnsi="Arial" w:cs="Arial"/>
        </w:rPr>
        <w:t xml:space="preserve"> </w:t>
      </w:r>
      <w:r w:rsidRPr="00BB43BA">
        <w:rPr>
          <w:rFonts w:ascii="Arial" w:eastAsia="Calibri" w:hAnsi="Arial" w:cs="Arial"/>
        </w:rPr>
        <w:t xml:space="preserve">- </w:t>
      </w:r>
      <w:r w:rsidR="00F12ED4" w:rsidRPr="00BB43BA">
        <w:rPr>
          <w:rFonts w:ascii="Arial" w:eastAsia="Calibri" w:hAnsi="Arial" w:cs="Arial"/>
        </w:rPr>
        <w:t>479</w:t>
      </w:r>
      <w:r w:rsidRPr="00BB43BA">
        <w:rPr>
          <w:rFonts w:ascii="Arial" w:eastAsia="Calibri" w:hAnsi="Arial" w:cs="Arial"/>
        </w:rPr>
        <w:t xml:space="preserve"> </w:t>
      </w:r>
      <w:r w:rsidR="00F12ED4" w:rsidRPr="00BB43BA">
        <w:rPr>
          <w:rFonts w:ascii="Arial" w:eastAsia="Calibri" w:hAnsi="Arial" w:cs="Arial"/>
        </w:rPr>
        <w:t>004,37 рублей</w:t>
      </w:r>
      <w:r w:rsidRPr="00BB43BA">
        <w:rPr>
          <w:rFonts w:ascii="Arial" w:eastAsia="Calibri" w:hAnsi="Arial" w:cs="Arial"/>
        </w:rPr>
        <w:t xml:space="preserve">, расположенный </w:t>
      </w:r>
      <w:r w:rsidR="00F12ED4" w:rsidRPr="00BB43BA">
        <w:rPr>
          <w:rFonts w:ascii="Arial" w:eastAsia="Calibri" w:hAnsi="Arial" w:cs="Arial"/>
        </w:rPr>
        <w:t>по</w:t>
      </w:r>
      <w:r w:rsidRPr="00BB43BA">
        <w:rPr>
          <w:rFonts w:ascii="Arial" w:eastAsia="Calibri" w:hAnsi="Arial" w:cs="Arial"/>
        </w:rPr>
        <w:t xml:space="preserve"> адресу: с. Черемное,</w:t>
      </w:r>
      <w:r w:rsidR="00F12ED4" w:rsidRPr="00BB43BA">
        <w:rPr>
          <w:rFonts w:ascii="Arial" w:eastAsia="Calibri" w:hAnsi="Arial" w:cs="Arial"/>
        </w:rPr>
        <w:t xml:space="preserve"> ул.</w:t>
      </w:r>
      <w:r w:rsidRPr="00BB43BA">
        <w:rPr>
          <w:rFonts w:ascii="Arial" w:eastAsia="Calibri" w:hAnsi="Arial" w:cs="Arial"/>
        </w:rPr>
        <w:t xml:space="preserve"> </w:t>
      </w:r>
      <w:r w:rsidR="00F12ED4" w:rsidRPr="00BB43BA">
        <w:rPr>
          <w:rFonts w:ascii="Arial" w:eastAsia="Calibri" w:hAnsi="Arial" w:cs="Arial"/>
        </w:rPr>
        <w:t>Центральная,18А</w:t>
      </w:r>
      <w:r w:rsidRPr="00BB43BA">
        <w:rPr>
          <w:rFonts w:ascii="Arial" w:eastAsia="Calibri" w:hAnsi="Arial" w:cs="Arial"/>
        </w:rPr>
        <w:t>;</w:t>
      </w:r>
    </w:p>
    <w:p w:rsidR="00F12ED4" w:rsidRPr="00BB43BA" w:rsidRDefault="00137C4A" w:rsidP="00267063">
      <w:pPr>
        <w:spacing w:after="120"/>
        <w:jc w:val="both"/>
        <w:rPr>
          <w:rFonts w:ascii="Arial" w:eastAsia="Calibri" w:hAnsi="Arial" w:cs="Arial"/>
        </w:rPr>
      </w:pPr>
      <w:r w:rsidRPr="00BB43BA">
        <w:rPr>
          <w:rFonts w:ascii="Arial" w:eastAsia="Calibri" w:hAnsi="Arial" w:cs="Arial"/>
        </w:rPr>
        <w:t xml:space="preserve">- по кадастровой стоимости – </w:t>
      </w:r>
      <w:r w:rsidR="00F12ED4" w:rsidRPr="00BB43BA">
        <w:rPr>
          <w:rFonts w:ascii="Arial" w:eastAsia="Calibri" w:hAnsi="Arial" w:cs="Arial"/>
        </w:rPr>
        <w:t>137</w:t>
      </w:r>
      <w:r w:rsidRPr="00BB43BA">
        <w:rPr>
          <w:rFonts w:ascii="Arial" w:eastAsia="Calibri" w:hAnsi="Arial" w:cs="Arial"/>
        </w:rPr>
        <w:t xml:space="preserve"> </w:t>
      </w:r>
      <w:r w:rsidR="00F12ED4" w:rsidRPr="00BB43BA">
        <w:rPr>
          <w:rFonts w:ascii="Arial" w:eastAsia="Calibri" w:hAnsi="Arial" w:cs="Arial"/>
        </w:rPr>
        <w:t>448,11 рублей</w:t>
      </w:r>
      <w:r w:rsidRPr="00BB43BA">
        <w:rPr>
          <w:rFonts w:ascii="Arial" w:eastAsia="Calibri" w:hAnsi="Arial" w:cs="Arial"/>
        </w:rPr>
        <w:t>, расположенный по адресу: с. Черемное,</w:t>
      </w:r>
      <w:r w:rsidR="00F12ED4" w:rsidRPr="00BB43BA">
        <w:rPr>
          <w:rFonts w:ascii="Arial" w:eastAsia="Calibri" w:hAnsi="Arial" w:cs="Arial"/>
        </w:rPr>
        <w:t xml:space="preserve"> ул.</w:t>
      </w:r>
      <w:r w:rsidR="000C3C6B" w:rsidRPr="00BB43BA">
        <w:rPr>
          <w:rFonts w:ascii="Arial" w:eastAsia="Calibri" w:hAnsi="Arial" w:cs="Arial"/>
        </w:rPr>
        <w:t xml:space="preserve"> </w:t>
      </w:r>
      <w:r w:rsidR="00F12ED4" w:rsidRPr="00BB43BA">
        <w:rPr>
          <w:rFonts w:ascii="Arial" w:eastAsia="Calibri" w:hAnsi="Arial" w:cs="Arial"/>
        </w:rPr>
        <w:t>Юбилейная</w:t>
      </w:r>
      <w:r w:rsidR="000C3C6B" w:rsidRPr="00BB43BA">
        <w:rPr>
          <w:rFonts w:ascii="Arial" w:eastAsia="Calibri" w:hAnsi="Arial" w:cs="Arial"/>
        </w:rPr>
        <w:t>,</w:t>
      </w:r>
      <w:r w:rsidR="00F12ED4" w:rsidRPr="00BB43BA">
        <w:rPr>
          <w:rFonts w:ascii="Arial" w:eastAsia="Calibri" w:hAnsi="Arial" w:cs="Arial"/>
        </w:rPr>
        <w:t xml:space="preserve"> 11а.</w:t>
      </w:r>
    </w:p>
    <w:p w:rsidR="00BA408C" w:rsidRPr="00BB43BA" w:rsidRDefault="00BA408C" w:rsidP="00CA4984">
      <w:pPr>
        <w:autoSpaceDE w:val="0"/>
        <w:autoSpaceDN w:val="0"/>
        <w:spacing w:after="120"/>
        <w:jc w:val="center"/>
        <w:rPr>
          <w:rFonts w:ascii="Arial" w:hAnsi="Arial" w:cs="Arial"/>
          <w:b/>
        </w:rPr>
      </w:pPr>
      <w:r w:rsidRPr="00BB43BA">
        <w:rPr>
          <w:rFonts w:ascii="Arial" w:hAnsi="Arial" w:cs="Arial"/>
          <w:b/>
        </w:rPr>
        <w:t>Сведения по дебиторской и кредиторской задолженности (ф. 0503169)</w:t>
      </w:r>
    </w:p>
    <w:p w:rsidR="00BA408C" w:rsidRPr="00BB43BA" w:rsidRDefault="00BA408C" w:rsidP="00DF3789">
      <w:pPr>
        <w:spacing w:after="60"/>
        <w:ind w:firstLine="709"/>
        <w:jc w:val="center"/>
        <w:rPr>
          <w:rFonts w:ascii="Arial" w:hAnsi="Arial" w:cs="Arial"/>
          <w:b/>
        </w:rPr>
      </w:pPr>
      <w:r w:rsidRPr="00BB43BA">
        <w:rPr>
          <w:rFonts w:ascii="Arial" w:hAnsi="Arial" w:cs="Arial"/>
          <w:b/>
        </w:rPr>
        <w:t>Анализ дебиторской задолженности.</w:t>
      </w:r>
    </w:p>
    <w:p w:rsidR="00DF3789" w:rsidRPr="00BB43BA" w:rsidRDefault="00DF3789" w:rsidP="00DF3789">
      <w:pPr>
        <w:ind w:firstLine="708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lastRenderedPageBreak/>
        <w:t xml:space="preserve">На 01 января 2024 года дебиторская задолженность составила 4 323 319,77 рублей, в том числе просроченная – 1 046 838,42 рубля. </w:t>
      </w:r>
    </w:p>
    <w:p w:rsidR="00DF3789" w:rsidRPr="00BB43BA" w:rsidRDefault="00DF3789" w:rsidP="00DF3789">
      <w:pPr>
        <w:ind w:firstLine="708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По сравнению с задолженностью на 01 января 2023 г</w:t>
      </w:r>
      <w:r w:rsidR="00811347" w:rsidRPr="00BB43BA">
        <w:rPr>
          <w:rFonts w:ascii="Arial" w:hAnsi="Arial" w:cs="Arial"/>
        </w:rPr>
        <w:t>.</w:t>
      </w:r>
      <w:r w:rsidRPr="00BB43BA">
        <w:rPr>
          <w:rFonts w:ascii="Arial" w:hAnsi="Arial" w:cs="Arial"/>
        </w:rPr>
        <w:t xml:space="preserve"> объем просроченной дебиторской задолженности уменьшился на 1 142 318,95 рублей.</w:t>
      </w:r>
    </w:p>
    <w:p w:rsidR="00DF3789" w:rsidRPr="00BB43BA" w:rsidRDefault="00DF3789" w:rsidP="00DF3789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Дебиторская задолженность на 01 января 2024 г. образовалась по счету:</w:t>
      </w:r>
    </w:p>
    <w:p w:rsidR="00DF3789" w:rsidRPr="00BB43BA" w:rsidRDefault="00DF3789" w:rsidP="00DF3789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1) 205.11 «Расчеты с плательщиками налоговых доходов»</w:t>
      </w:r>
    </w:p>
    <w:p w:rsidR="00DF3789" w:rsidRPr="00BB43BA" w:rsidRDefault="00DF3789" w:rsidP="00DF3789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 Налог на имущество физических лиц –250 258,52рублей;</w:t>
      </w:r>
    </w:p>
    <w:p w:rsidR="00DF3789" w:rsidRPr="00BB43BA" w:rsidRDefault="00DF3789" w:rsidP="00DF3789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 Земельный налог с физических лиц – 796 579,90 рублей.</w:t>
      </w:r>
    </w:p>
    <w:p w:rsidR="00DF3789" w:rsidRPr="00BB43BA" w:rsidRDefault="00DF3789" w:rsidP="00267063">
      <w:pPr>
        <w:spacing w:after="120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2) 205.51 «Расчеты по безвозмездным поступлениям текущего характера от других бюджетов бюджетной системы» -</w:t>
      </w:r>
      <w:r w:rsidR="00811347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3</w:t>
      </w:r>
      <w:r w:rsidR="00811347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067</w:t>
      </w:r>
      <w:r w:rsidR="00811347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900,0 рублей.</w:t>
      </w:r>
    </w:p>
    <w:p w:rsidR="00BA408C" w:rsidRPr="00BB43BA" w:rsidRDefault="00BA408C" w:rsidP="00811347">
      <w:pPr>
        <w:spacing w:after="60"/>
        <w:ind w:firstLine="709"/>
        <w:jc w:val="center"/>
        <w:rPr>
          <w:rFonts w:ascii="Arial" w:hAnsi="Arial" w:cs="Arial"/>
          <w:b/>
        </w:rPr>
      </w:pPr>
      <w:r w:rsidRPr="00BB43BA">
        <w:rPr>
          <w:rFonts w:ascii="Arial" w:hAnsi="Arial" w:cs="Arial"/>
          <w:b/>
        </w:rPr>
        <w:t xml:space="preserve">Анализ кредиторской задолженности. </w:t>
      </w:r>
    </w:p>
    <w:p w:rsidR="00811347" w:rsidRPr="00BB43BA" w:rsidRDefault="00811347" w:rsidP="00811347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На 01 января 2024 года кредиторская задолженность составила 776 983,72 рубля. </w:t>
      </w:r>
    </w:p>
    <w:p w:rsidR="00811347" w:rsidRPr="00BB43BA" w:rsidRDefault="00811347" w:rsidP="00811347">
      <w:pPr>
        <w:spacing w:after="60"/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По сравнению с задолженностью на 01 января 2023 г. объем кредиторской задолженности уменьшился на 3 625 006,05 рублей.</w:t>
      </w:r>
    </w:p>
    <w:p w:rsidR="00811347" w:rsidRPr="00BB43BA" w:rsidRDefault="00811347" w:rsidP="00811347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Кредиторская задолженность на 01 января 2024 г. образовалась по счету: </w:t>
      </w:r>
    </w:p>
    <w:p w:rsidR="00811347" w:rsidRPr="00BB43BA" w:rsidRDefault="00811347" w:rsidP="00811347">
      <w:pPr>
        <w:jc w:val="both"/>
        <w:rPr>
          <w:rFonts w:ascii="Arial" w:hAnsi="Arial" w:cs="Arial"/>
          <w:bCs/>
          <w:shd w:val="clear" w:color="auto" w:fill="FFFFFF"/>
        </w:rPr>
      </w:pPr>
      <w:r w:rsidRPr="00BB43BA">
        <w:rPr>
          <w:rFonts w:ascii="Arial" w:hAnsi="Arial" w:cs="Arial"/>
        </w:rPr>
        <w:t>1) 302.21</w:t>
      </w:r>
      <w:r w:rsidRPr="00BB43BA">
        <w:rPr>
          <w:rFonts w:ascii="Arial" w:hAnsi="Arial" w:cs="Arial"/>
          <w:bCs/>
          <w:shd w:val="clear" w:color="auto" w:fill="FFFFFF"/>
        </w:rPr>
        <w:t>«Расчеты по услугам связи»</w:t>
      </w:r>
    </w:p>
    <w:p w:rsidR="00811347" w:rsidRPr="00BB43BA" w:rsidRDefault="00811347" w:rsidP="00811347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         - Задолженность в размере 13 067,70 рублей образовались перед:</w:t>
      </w:r>
    </w:p>
    <w:p w:rsidR="00811347" w:rsidRPr="00BB43BA" w:rsidRDefault="00811347" w:rsidP="00811347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ab/>
      </w:r>
      <w:r w:rsidRPr="00BB43BA">
        <w:rPr>
          <w:rFonts w:ascii="Arial" w:hAnsi="Arial" w:cs="Arial"/>
        </w:rPr>
        <w:tab/>
        <w:t xml:space="preserve">- АО «ЭР-Телеком Холдинг – 5 571,07 рублей </w:t>
      </w:r>
      <w:bookmarkStart w:id="7" w:name="_Hlk158814396"/>
      <w:r w:rsidR="0050170B" w:rsidRPr="00BB43BA">
        <w:rPr>
          <w:rFonts w:ascii="Arial" w:hAnsi="Arial" w:cs="Arial"/>
        </w:rPr>
        <w:t xml:space="preserve">- </w:t>
      </w:r>
      <w:r w:rsidRPr="00BB43BA">
        <w:rPr>
          <w:rFonts w:ascii="Arial" w:hAnsi="Arial" w:cs="Arial"/>
        </w:rPr>
        <w:t>услуги связи,</w:t>
      </w:r>
      <w:bookmarkEnd w:id="7"/>
    </w:p>
    <w:p w:rsidR="00811347" w:rsidRPr="00BB43BA" w:rsidRDefault="00811347" w:rsidP="00811347">
      <w:pPr>
        <w:ind w:left="708" w:firstLine="708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 ПАО «Ростелеком» – 7</w:t>
      </w:r>
      <w:r w:rsidR="0050170B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 xml:space="preserve">496,63 рубля </w:t>
      </w:r>
      <w:r w:rsidR="0050170B" w:rsidRPr="00BB43BA">
        <w:rPr>
          <w:rFonts w:ascii="Arial" w:hAnsi="Arial" w:cs="Arial"/>
        </w:rPr>
        <w:t xml:space="preserve">- </w:t>
      </w:r>
      <w:r w:rsidRPr="00BB43BA">
        <w:rPr>
          <w:rFonts w:ascii="Arial" w:hAnsi="Arial" w:cs="Arial"/>
        </w:rPr>
        <w:t>услуги связи,</w:t>
      </w:r>
    </w:p>
    <w:p w:rsidR="00811347" w:rsidRPr="00BB43BA" w:rsidRDefault="00811347" w:rsidP="00811347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2) 302.23 «Расчеты по коммунальным услугам»</w:t>
      </w:r>
    </w:p>
    <w:p w:rsidR="00811347" w:rsidRPr="00BB43BA" w:rsidRDefault="00811347" w:rsidP="00811347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Задолженность в размере 59</w:t>
      </w:r>
      <w:r w:rsidR="0050170B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771,08 рублей образовалась перед:</w:t>
      </w:r>
    </w:p>
    <w:p w:rsidR="00811347" w:rsidRPr="00BB43BA" w:rsidRDefault="00811347" w:rsidP="0050170B">
      <w:pPr>
        <w:ind w:firstLine="1416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- ООО «Черемновские коммунальные системы» </w:t>
      </w:r>
      <w:r w:rsidR="0050170B" w:rsidRPr="00BB43BA">
        <w:rPr>
          <w:rFonts w:ascii="Arial" w:hAnsi="Arial" w:cs="Arial"/>
        </w:rPr>
        <w:t xml:space="preserve">– </w:t>
      </w:r>
      <w:r w:rsidRPr="00BB43BA">
        <w:rPr>
          <w:rFonts w:ascii="Arial" w:hAnsi="Arial" w:cs="Arial"/>
        </w:rPr>
        <w:t>12</w:t>
      </w:r>
      <w:r w:rsidR="0050170B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668,39 рублей</w:t>
      </w:r>
      <w:r w:rsidR="0050170B" w:rsidRPr="00BB43BA">
        <w:rPr>
          <w:rFonts w:ascii="Arial" w:hAnsi="Arial" w:cs="Arial"/>
        </w:rPr>
        <w:t xml:space="preserve"> - </w:t>
      </w:r>
      <w:r w:rsidRPr="00BB43BA">
        <w:rPr>
          <w:rFonts w:ascii="Arial" w:hAnsi="Arial" w:cs="Arial"/>
        </w:rPr>
        <w:t>за обслуживание коммуникаций общего пользования и от</w:t>
      </w:r>
      <w:r w:rsidR="0050170B" w:rsidRPr="00BB43BA">
        <w:rPr>
          <w:rFonts w:ascii="Arial" w:hAnsi="Arial" w:cs="Arial"/>
        </w:rPr>
        <w:t>опление помещений Администрации;</w:t>
      </w:r>
    </w:p>
    <w:p w:rsidR="00811347" w:rsidRPr="00BB43BA" w:rsidRDefault="00811347" w:rsidP="0050170B">
      <w:pPr>
        <w:ind w:left="707"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</w:t>
      </w:r>
      <w:r w:rsidR="0050170B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АО «Алтайэнергосбыт»</w:t>
      </w:r>
      <w:r w:rsidR="0050170B" w:rsidRPr="00BB43BA">
        <w:rPr>
          <w:rFonts w:ascii="Arial" w:hAnsi="Arial" w:cs="Arial"/>
        </w:rPr>
        <w:t xml:space="preserve"> – </w:t>
      </w:r>
      <w:r w:rsidRPr="00BB43BA">
        <w:rPr>
          <w:rFonts w:ascii="Arial" w:hAnsi="Arial" w:cs="Arial"/>
        </w:rPr>
        <w:t>47</w:t>
      </w:r>
      <w:r w:rsidR="0050170B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102,69 рубля</w:t>
      </w:r>
      <w:r w:rsidR="0050170B" w:rsidRPr="00BB43BA">
        <w:rPr>
          <w:rFonts w:ascii="Arial" w:hAnsi="Arial" w:cs="Arial"/>
        </w:rPr>
        <w:t xml:space="preserve"> -</w:t>
      </w:r>
      <w:r w:rsidRPr="00BB43BA">
        <w:rPr>
          <w:rFonts w:ascii="Arial" w:hAnsi="Arial" w:cs="Arial"/>
        </w:rPr>
        <w:t xml:space="preserve"> покупка электроэнергии.</w:t>
      </w:r>
    </w:p>
    <w:p w:rsidR="00811347" w:rsidRPr="00BB43BA" w:rsidRDefault="00811347" w:rsidP="00811347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3) 302.25 «Расчеты по работам, услугам по содержанию имущества».</w:t>
      </w:r>
    </w:p>
    <w:p w:rsidR="00811347" w:rsidRPr="00BB43BA" w:rsidRDefault="00811347" w:rsidP="00811347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Задолженность в размере 174</w:t>
      </w:r>
      <w:r w:rsidR="0050170B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800,0 рублей образовалась перед:</w:t>
      </w:r>
    </w:p>
    <w:p w:rsidR="00811347" w:rsidRPr="00BB43BA" w:rsidRDefault="00811347" w:rsidP="0050170B">
      <w:pPr>
        <w:ind w:firstLine="1417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- </w:t>
      </w:r>
      <w:bookmarkStart w:id="8" w:name="_Hlk158814692"/>
      <w:r w:rsidRPr="00BB43BA">
        <w:rPr>
          <w:rFonts w:ascii="Arial" w:hAnsi="Arial" w:cs="Arial"/>
        </w:rPr>
        <w:t>ООО «Единство»</w:t>
      </w:r>
      <w:bookmarkEnd w:id="8"/>
      <w:r w:rsidRPr="00BB43BA">
        <w:rPr>
          <w:rFonts w:ascii="Arial" w:hAnsi="Arial" w:cs="Arial"/>
        </w:rPr>
        <w:t xml:space="preserve">, ИП Кровяков </w:t>
      </w:r>
      <w:r w:rsidR="0050170B" w:rsidRPr="00BB43BA">
        <w:rPr>
          <w:rFonts w:ascii="Arial" w:hAnsi="Arial" w:cs="Arial"/>
        </w:rPr>
        <w:t xml:space="preserve">Г.А. </w:t>
      </w:r>
      <w:r w:rsidRPr="00BB43BA">
        <w:rPr>
          <w:rFonts w:ascii="Arial" w:hAnsi="Arial" w:cs="Arial"/>
        </w:rPr>
        <w:t>–</w:t>
      </w:r>
      <w:r w:rsidR="0050170B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48</w:t>
      </w:r>
      <w:r w:rsidR="0050170B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600,0 рублей</w:t>
      </w:r>
      <w:r w:rsidR="0050170B" w:rsidRPr="00BB43BA">
        <w:rPr>
          <w:rFonts w:ascii="Arial" w:hAnsi="Arial" w:cs="Arial"/>
        </w:rPr>
        <w:t xml:space="preserve"> -</w:t>
      </w:r>
      <w:r w:rsidRPr="00BB43BA">
        <w:rPr>
          <w:rFonts w:ascii="Arial" w:hAnsi="Arial" w:cs="Arial"/>
        </w:rPr>
        <w:t xml:space="preserve"> работы по очистке дорог от </w:t>
      </w:r>
      <w:r w:rsidR="0050170B" w:rsidRPr="00BB43BA">
        <w:rPr>
          <w:rFonts w:ascii="Arial" w:hAnsi="Arial" w:cs="Arial"/>
        </w:rPr>
        <w:t>снега;</w:t>
      </w:r>
    </w:p>
    <w:p w:rsidR="00811347" w:rsidRPr="00BB43BA" w:rsidRDefault="00811347" w:rsidP="0050170B">
      <w:pPr>
        <w:ind w:firstLine="1417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- ООО «Черемновские коммунальные системы» </w:t>
      </w:r>
      <w:r w:rsidR="0050170B" w:rsidRPr="00BB43BA">
        <w:rPr>
          <w:rFonts w:ascii="Arial" w:hAnsi="Arial" w:cs="Arial"/>
        </w:rPr>
        <w:t xml:space="preserve">– </w:t>
      </w:r>
      <w:r w:rsidRPr="00BB43BA">
        <w:rPr>
          <w:rFonts w:ascii="Arial" w:hAnsi="Arial" w:cs="Arial"/>
        </w:rPr>
        <w:t>100 000,0 рублей</w:t>
      </w:r>
      <w:r w:rsidR="0050170B" w:rsidRPr="00BB43BA">
        <w:rPr>
          <w:rFonts w:ascii="Arial" w:hAnsi="Arial" w:cs="Arial"/>
        </w:rPr>
        <w:t xml:space="preserve"> -</w:t>
      </w:r>
      <w:r w:rsidRPr="00BB43BA">
        <w:rPr>
          <w:rFonts w:ascii="Arial" w:hAnsi="Arial" w:cs="Arial"/>
        </w:rPr>
        <w:t xml:space="preserve"> за предоставление места для стоянки транспорта</w:t>
      </w:r>
      <w:r w:rsidR="0050170B" w:rsidRPr="00BB43BA">
        <w:rPr>
          <w:rFonts w:ascii="Arial" w:hAnsi="Arial" w:cs="Arial"/>
        </w:rPr>
        <w:t>;</w:t>
      </w:r>
    </w:p>
    <w:p w:rsidR="00811347" w:rsidRPr="00BB43BA" w:rsidRDefault="00811347" w:rsidP="0050170B">
      <w:pPr>
        <w:ind w:firstLine="1416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 ООО «Единство»</w:t>
      </w:r>
      <w:r w:rsidR="0050170B" w:rsidRPr="00BB43BA">
        <w:rPr>
          <w:rFonts w:ascii="Arial" w:hAnsi="Arial" w:cs="Arial"/>
        </w:rPr>
        <w:t xml:space="preserve"> – </w:t>
      </w:r>
      <w:r w:rsidRPr="00BB43BA">
        <w:rPr>
          <w:rFonts w:ascii="Arial" w:hAnsi="Arial" w:cs="Arial"/>
        </w:rPr>
        <w:t>26</w:t>
      </w:r>
      <w:r w:rsidR="0050170B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200,0 рублей</w:t>
      </w:r>
      <w:r w:rsidR="0050170B" w:rsidRPr="00BB43BA">
        <w:rPr>
          <w:rFonts w:ascii="Arial" w:hAnsi="Arial" w:cs="Arial"/>
        </w:rPr>
        <w:t xml:space="preserve"> -</w:t>
      </w:r>
      <w:r w:rsidRPr="00BB43BA">
        <w:rPr>
          <w:rFonts w:ascii="Arial" w:hAnsi="Arial" w:cs="Arial"/>
        </w:rPr>
        <w:t xml:space="preserve"> текущий ремонт уличного освещения</w:t>
      </w:r>
      <w:r w:rsidR="0050170B" w:rsidRPr="00BB43BA">
        <w:rPr>
          <w:rFonts w:ascii="Arial" w:hAnsi="Arial" w:cs="Arial"/>
        </w:rPr>
        <w:t>;</w:t>
      </w:r>
    </w:p>
    <w:p w:rsidR="00811347" w:rsidRPr="00BB43BA" w:rsidRDefault="00811347" w:rsidP="00811347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4) 302.26 «Расч</w:t>
      </w:r>
      <w:r w:rsidR="00B8645C" w:rsidRPr="00BB43BA">
        <w:rPr>
          <w:rFonts w:ascii="Arial" w:hAnsi="Arial" w:cs="Arial"/>
        </w:rPr>
        <w:t>еты по прочим работам, услугам»</w:t>
      </w:r>
    </w:p>
    <w:p w:rsidR="00811347" w:rsidRPr="00BB43BA" w:rsidRDefault="00811347" w:rsidP="00811347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Задолженность в размере 89</w:t>
      </w:r>
      <w:r w:rsidR="00BB55FE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890,0 рублей образовалась перед:</w:t>
      </w:r>
    </w:p>
    <w:p w:rsidR="00811347" w:rsidRPr="00BB43BA" w:rsidRDefault="00811347" w:rsidP="00BB55FE">
      <w:pPr>
        <w:ind w:firstLine="1417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 ООО «Взлет-Алтая Сервис» - 1</w:t>
      </w:r>
      <w:r w:rsidR="00BB55FE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 xml:space="preserve">390,0 рублей </w:t>
      </w:r>
      <w:r w:rsidR="00BB55FE" w:rsidRPr="00BB43BA">
        <w:rPr>
          <w:rFonts w:ascii="Arial" w:hAnsi="Arial" w:cs="Arial"/>
        </w:rPr>
        <w:t xml:space="preserve">- </w:t>
      </w:r>
      <w:r w:rsidRPr="00BB43BA">
        <w:rPr>
          <w:rFonts w:ascii="Arial" w:hAnsi="Arial" w:cs="Arial"/>
        </w:rPr>
        <w:t>за распечатку ар</w:t>
      </w:r>
      <w:r w:rsidR="00BB55FE" w:rsidRPr="00BB43BA">
        <w:rPr>
          <w:rFonts w:ascii="Arial" w:hAnsi="Arial" w:cs="Arial"/>
        </w:rPr>
        <w:t>хивных данных тепловычислителя;</w:t>
      </w:r>
    </w:p>
    <w:p w:rsidR="00811347" w:rsidRPr="00BB43BA" w:rsidRDefault="00811347" w:rsidP="00B8645C">
      <w:pPr>
        <w:ind w:left="707"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 ИП Попов К.А. – 39</w:t>
      </w:r>
      <w:r w:rsidR="00B8645C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600,00 рублей</w:t>
      </w:r>
      <w:r w:rsidR="00B8645C" w:rsidRPr="00BB43BA">
        <w:rPr>
          <w:rFonts w:ascii="Arial" w:hAnsi="Arial" w:cs="Arial"/>
        </w:rPr>
        <w:t xml:space="preserve"> -</w:t>
      </w:r>
      <w:r w:rsidRPr="00BB43BA">
        <w:rPr>
          <w:rFonts w:ascii="Arial" w:hAnsi="Arial" w:cs="Arial"/>
        </w:rPr>
        <w:t xml:space="preserve"> за услуги автовышки</w:t>
      </w:r>
      <w:r w:rsidR="00B8645C" w:rsidRPr="00BB43BA">
        <w:rPr>
          <w:rFonts w:ascii="Arial" w:hAnsi="Arial" w:cs="Arial"/>
        </w:rPr>
        <w:t>;</w:t>
      </w:r>
    </w:p>
    <w:p w:rsidR="00811347" w:rsidRPr="00BB43BA" w:rsidRDefault="00811347" w:rsidP="00B8645C">
      <w:pPr>
        <w:ind w:left="707"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 ИП Кровяков К.А</w:t>
      </w:r>
      <w:r w:rsidR="00B8645C" w:rsidRPr="00BB43BA">
        <w:rPr>
          <w:rFonts w:ascii="Arial" w:hAnsi="Arial" w:cs="Arial"/>
        </w:rPr>
        <w:t xml:space="preserve"> – </w:t>
      </w:r>
      <w:r w:rsidRPr="00BB43BA">
        <w:rPr>
          <w:rFonts w:ascii="Arial" w:hAnsi="Arial" w:cs="Arial"/>
        </w:rPr>
        <w:t>11</w:t>
      </w:r>
      <w:r w:rsidR="00B8645C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 xml:space="preserve">000,00 рублей </w:t>
      </w:r>
      <w:r w:rsidR="00B8645C" w:rsidRPr="00BB43BA">
        <w:rPr>
          <w:rFonts w:ascii="Arial" w:hAnsi="Arial" w:cs="Arial"/>
        </w:rPr>
        <w:t>- услуги по перевозки елки;</w:t>
      </w:r>
    </w:p>
    <w:p w:rsidR="00811347" w:rsidRPr="00BB43BA" w:rsidRDefault="00811347" w:rsidP="00B8645C">
      <w:pPr>
        <w:ind w:firstLine="1416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 КГБУЗ «Павловская центральная районная больница»</w:t>
      </w:r>
      <w:r w:rsidR="00B8645C" w:rsidRPr="00BB43BA">
        <w:rPr>
          <w:rFonts w:ascii="Arial" w:hAnsi="Arial" w:cs="Arial"/>
        </w:rPr>
        <w:t xml:space="preserve"> – </w:t>
      </w:r>
      <w:r w:rsidRPr="00BB43BA">
        <w:rPr>
          <w:rFonts w:ascii="Arial" w:hAnsi="Arial" w:cs="Arial"/>
        </w:rPr>
        <w:t>5</w:t>
      </w:r>
      <w:r w:rsidR="00B8645C" w:rsidRPr="00BB43BA">
        <w:rPr>
          <w:rFonts w:ascii="Arial" w:hAnsi="Arial" w:cs="Arial"/>
        </w:rPr>
        <w:t xml:space="preserve"> 670,00 рублей - </w:t>
      </w:r>
      <w:r w:rsidRPr="00BB43BA">
        <w:rPr>
          <w:rFonts w:ascii="Arial" w:hAnsi="Arial" w:cs="Arial"/>
        </w:rPr>
        <w:t>предрейсовый медицинский осмотр,</w:t>
      </w:r>
    </w:p>
    <w:p w:rsidR="00811347" w:rsidRPr="00BB43BA" w:rsidRDefault="00811347" w:rsidP="00B8645C">
      <w:pPr>
        <w:ind w:firstLine="1417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 ООО «Центр организации дорожного движения»</w:t>
      </w:r>
      <w:r w:rsidR="00B8645C" w:rsidRPr="00BB43BA">
        <w:rPr>
          <w:rFonts w:ascii="Arial" w:hAnsi="Arial" w:cs="Arial"/>
        </w:rPr>
        <w:t xml:space="preserve"> – </w:t>
      </w:r>
      <w:r w:rsidRPr="00BB43BA">
        <w:rPr>
          <w:rFonts w:ascii="Arial" w:hAnsi="Arial" w:cs="Arial"/>
        </w:rPr>
        <w:t>32</w:t>
      </w:r>
      <w:r w:rsidR="00B8645C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230,00</w:t>
      </w:r>
      <w:r w:rsidR="00B8645C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 xml:space="preserve">рублей </w:t>
      </w:r>
      <w:r w:rsidR="00B8645C" w:rsidRPr="00BB43BA">
        <w:rPr>
          <w:rFonts w:ascii="Arial" w:hAnsi="Arial" w:cs="Arial"/>
        </w:rPr>
        <w:t xml:space="preserve">- </w:t>
      </w:r>
      <w:r w:rsidRPr="00BB43BA">
        <w:rPr>
          <w:rFonts w:ascii="Arial" w:hAnsi="Arial" w:cs="Arial"/>
        </w:rPr>
        <w:t>разработка проекта.</w:t>
      </w:r>
    </w:p>
    <w:p w:rsidR="00811347" w:rsidRPr="00BB43BA" w:rsidRDefault="00811347" w:rsidP="00811347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5) 302.34 «Расчеты по приобретению материальных запасов»</w:t>
      </w:r>
    </w:p>
    <w:p w:rsidR="00811347" w:rsidRPr="00BB43BA" w:rsidRDefault="00811347" w:rsidP="00811347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Задолженность в размере 116 982,80 рублей образовалась перед:</w:t>
      </w:r>
    </w:p>
    <w:p w:rsidR="00811347" w:rsidRPr="00BB43BA" w:rsidRDefault="00811347" w:rsidP="00B8645C">
      <w:pPr>
        <w:ind w:firstLine="1417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 ИП Шипилова Я.П. –</w:t>
      </w:r>
      <w:r w:rsidR="00B8645C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 xml:space="preserve">57868,0 рублей </w:t>
      </w:r>
      <w:r w:rsidR="00B8645C" w:rsidRPr="00BB43BA">
        <w:rPr>
          <w:rFonts w:ascii="Arial" w:hAnsi="Arial" w:cs="Arial"/>
        </w:rPr>
        <w:t xml:space="preserve">- </w:t>
      </w:r>
      <w:r w:rsidRPr="00BB43BA">
        <w:rPr>
          <w:rFonts w:ascii="Arial" w:hAnsi="Arial" w:cs="Arial"/>
        </w:rPr>
        <w:t>за приобретение запасных частей к тракторам,</w:t>
      </w:r>
    </w:p>
    <w:p w:rsidR="00811347" w:rsidRPr="00BB43BA" w:rsidRDefault="00811347" w:rsidP="00B8645C">
      <w:pPr>
        <w:ind w:left="707"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 ИП Брагина Т.Г – 8</w:t>
      </w:r>
      <w:r w:rsidR="00B8645C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 xml:space="preserve">054,80 рублей </w:t>
      </w:r>
      <w:r w:rsidR="00B8645C" w:rsidRPr="00BB43BA">
        <w:rPr>
          <w:rFonts w:ascii="Arial" w:hAnsi="Arial" w:cs="Arial"/>
        </w:rPr>
        <w:t xml:space="preserve">- </w:t>
      </w:r>
      <w:r w:rsidRPr="00BB43BA">
        <w:rPr>
          <w:rFonts w:ascii="Arial" w:hAnsi="Arial" w:cs="Arial"/>
        </w:rPr>
        <w:t xml:space="preserve">за покупка кондитерских </w:t>
      </w:r>
      <w:r w:rsidR="00B8645C" w:rsidRPr="00BB43BA">
        <w:rPr>
          <w:rFonts w:ascii="Arial" w:hAnsi="Arial" w:cs="Arial"/>
        </w:rPr>
        <w:t>изделий;</w:t>
      </w:r>
    </w:p>
    <w:p w:rsidR="00811347" w:rsidRPr="00BB43BA" w:rsidRDefault="00811347" w:rsidP="00B8645C">
      <w:pPr>
        <w:ind w:firstLine="1416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</w:t>
      </w:r>
      <w:r w:rsidR="00B8645C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ИП Разин В.Г– 30</w:t>
      </w:r>
      <w:r w:rsidR="00B8645C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960,00 рублей</w:t>
      </w:r>
      <w:r w:rsidR="00B8645C" w:rsidRPr="00BB43BA">
        <w:rPr>
          <w:rFonts w:ascii="Arial" w:hAnsi="Arial" w:cs="Arial"/>
        </w:rPr>
        <w:t xml:space="preserve"> -</w:t>
      </w:r>
      <w:r w:rsidRPr="00BB43BA">
        <w:rPr>
          <w:rFonts w:ascii="Arial" w:hAnsi="Arial" w:cs="Arial"/>
        </w:rPr>
        <w:t xml:space="preserve"> покупка бензина и дизельного топлива</w:t>
      </w:r>
    </w:p>
    <w:p w:rsidR="00811347" w:rsidRPr="00BB43BA" w:rsidRDefault="00811347" w:rsidP="00127F43">
      <w:pPr>
        <w:spacing w:after="120"/>
        <w:ind w:left="709"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</w:t>
      </w:r>
      <w:r w:rsidR="00B8645C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ИП Глава КФС Смилянский В.Л</w:t>
      </w:r>
      <w:r w:rsidR="00B8645C" w:rsidRPr="00BB43BA">
        <w:rPr>
          <w:rFonts w:ascii="Arial" w:hAnsi="Arial" w:cs="Arial"/>
        </w:rPr>
        <w:t xml:space="preserve"> – </w:t>
      </w:r>
      <w:r w:rsidRPr="00BB43BA">
        <w:rPr>
          <w:rFonts w:ascii="Arial" w:hAnsi="Arial" w:cs="Arial"/>
        </w:rPr>
        <w:t>20100,00</w:t>
      </w:r>
      <w:r w:rsidR="00B8645C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рублей</w:t>
      </w:r>
      <w:r w:rsidR="00B8645C" w:rsidRPr="00BB43BA">
        <w:rPr>
          <w:rFonts w:ascii="Arial" w:hAnsi="Arial" w:cs="Arial"/>
        </w:rPr>
        <w:t xml:space="preserve"> -</w:t>
      </w:r>
      <w:r w:rsidRPr="00BB43BA">
        <w:rPr>
          <w:rFonts w:ascii="Arial" w:hAnsi="Arial" w:cs="Arial"/>
        </w:rPr>
        <w:t xml:space="preserve"> покупка угля.</w:t>
      </w:r>
    </w:p>
    <w:p w:rsidR="00BA408C" w:rsidRPr="00BB43BA" w:rsidRDefault="00BA408C" w:rsidP="00127F43">
      <w:pPr>
        <w:spacing w:after="60"/>
        <w:jc w:val="center"/>
        <w:rPr>
          <w:rFonts w:ascii="Arial" w:hAnsi="Arial" w:cs="Arial"/>
          <w:b/>
        </w:rPr>
      </w:pPr>
      <w:r w:rsidRPr="00BB43BA">
        <w:rPr>
          <w:rFonts w:ascii="Arial" w:hAnsi="Arial" w:cs="Arial"/>
          <w:b/>
        </w:rPr>
        <w:t>Сведения о государственном (муниципальном) долге (ф. 0503172)</w:t>
      </w:r>
    </w:p>
    <w:p w:rsidR="00BA408C" w:rsidRPr="00BB43BA" w:rsidRDefault="00BA408C" w:rsidP="00BA408C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Сведения о государственном (муниципальном) долге отсутствуют.</w:t>
      </w:r>
    </w:p>
    <w:p w:rsidR="009B2148" w:rsidRPr="00BB43BA" w:rsidRDefault="009B2148" w:rsidP="00BA408C">
      <w:pPr>
        <w:ind w:firstLine="709"/>
        <w:jc w:val="both"/>
        <w:rPr>
          <w:rFonts w:ascii="Arial" w:hAnsi="Arial" w:cs="Arial"/>
        </w:rPr>
      </w:pPr>
    </w:p>
    <w:p w:rsidR="00127F43" w:rsidRPr="00BB43BA" w:rsidRDefault="00127F43" w:rsidP="009B2148">
      <w:pPr>
        <w:spacing w:after="60"/>
        <w:jc w:val="center"/>
        <w:rPr>
          <w:rFonts w:ascii="Arial" w:hAnsi="Arial" w:cs="Arial"/>
          <w:b/>
        </w:rPr>
      </w:pPr>
      <w:r w:rsidRPr="00BB43BA">
        <w:rPr>
          <w:rFonts w:ascii="Arial" w:hAnsi="Arial" w:cs="Arial"/>
          <w:b/>
        </w:rPr>
        <w:t>Сведения об изменении остатков валюты баланса (ф. 0503173)</w:t>
      </w:r>
    </w:p>
    <w:p w:rsidR="00127F43" w:rsidRPr="00BB43BA" w:rsidRDefault="00127F43" w:rsidP="00127F43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Валюта баланса в 2023 году не изменялась.</w:t>
      </w:r>
    </w:p>
    <w:p w:rsidR="009B2148" w:rsidRPr="00BB43BA" w:rsidRDefault="009B2148" w:rsidP="00127F43">
      <w:pPr>
        <w:ind w:firstLine="709"/>
        <w:jc w:val="both"/>
        <w:rPr>
          <w:rFonts w:ascii="Arial" w:hAnsi="Arial" w:cs="Arial"/>
          <w:b/>
        </w:rPr>
      </w:pPr>
    </w:p>
    <w:p w:rsidR="00127F43" w:rsidRPr="00BB43BA" w:rsidRDefault="00127F43" w:rsidP="009B2148">
      <w:pPr>
        <w:spacing w:after="60"/>
        <w:ind w:firstLine="709"/>
        <w:jc w:val="center"/>
        <w:rPr>
          <w:rFonts w:ascii="Arial" w:hAnsi="Arial" w:cs="Arial"/>
        </w:rPr>
      </w:pPr>
      <w:r w:rsidRPr="00BB43BA">
        <w:rPr>
          <w:rFonts w:ascii="Arial" w:hAnsi="Arial" w:cs="Arial"/>
          <w:b/>
        </w:rPr>
        <w:t>Сведения об остатках денежных средств на счет</w:t>
      </w:r>
      <w:r w:rsidR="009B2148" w:rsidRPr="00BB43BA">
        <w:rPr>
          <w:rFonts w:ascii="Arial" w:hAnsi="Arial" w:cs="Arial"/>
          <w:b/>
        </w:rPr>
        <w:t>ах получателя бюджетных средств</w:t>
      </w:r>
    </w:p>
    <w:p w:rsidR="00127F43" w:rsidRPr="00BB43BA" w:rsidRDefault="00127F43" w:rsidP="00127F43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Остаток бюджетных денежных средств на счете в УФК по Алтайскому краю на 01 января 2024 года составил 3</w:t>
      </w:r>
      <w:r w:rsidR="009B2148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025</w:t>
      </w:r>
      <w:r w:rsidR="009B2148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140,57</w:t>
      </w:r>
      <w:r w:rsidR="009B2148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рублей, в том числе:</w:t>
      </w:r>
    </w:p>
    <w:p w:rsidR="00127F43" w:rsidRPr="00BB43BA" w:rsidRDefault="00127F43" w:rsidP="009B2148">
      <w:pPr>
        <w:ind w:left="1415"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 остаток собственных средств – 3</w:t>
      </w:r>
      <w:r w:rsidR="009B2148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025</w:t>
      </w:r>
      <w:r w:rsidR="009B2148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140,57рублей.</w:t>
      </w:r>
    </w:p>
    <w:p w:rsidR="00127F43" w:rsidRPr="00BB43BA" w:rsidRDefault="00127F43" w:rsidP="00127F43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Остаток денежных средств во временном распоряжении на счете в УФК по Алтайскому краю отсутствует.</w:t>
      </w:r>
    </w:p>
    <w:p w:rsidR="009B2148" w:rsidRPr="00BB43BA" w:rsidRDefault="009B2148" w:rsidP="009B2148">
      <w:pPr>
        <w:suppressAutoHyphens w:val="0"/>
        <w:jc w:val="center"/>
        <w:rPr>
          <w:rFonts w:ascii="Arial" w:hAnsi="Arial" w:cs="Arial"/>
          <w:b/>
        </w:rPr>
      </w:pPr>
    </w:p>
    <w:p w:rsidR="00127F43" w:rsidRPr="00BB43BA" w:rsidRDefault="00127F43" w:rsidP="009B2148">
      <w:pPr>
        <w:suppressAutoHyphens w:val="0"/>
        <w:spacing w:after="60"/>
        <w:jc w:val="center"/>
        <w:rPr>
          <w:rFonts w:ascii="Arial" w:hAnsi="Arial" w:cs="Arial"/>
          <w:b/>
        </w:rPr>
      </w:pPr>
      <w:r w:rsidRPr="00BB43BA">
        <w:rPr>
          <w:rFonts w:ascii="Arial" w:hAnsi="Arial" w:cs="Arial"/>
          <w:b/>
        </w:rPr>
        <w:t>Сведения об остатках денежны</w:t>
      </w:r>
      <w:r w:rsidR="009B2148" w:rsidRPr="00BB43BA">
        <w:rPr>
          <w:rFonts w:ascii="Arial" w:hAnsi="Arial" w:cs="Arial"/>
          <w:b/>
        </w:rPr>
        <w:t>х средств в кассе на конец года</w:t>
      </w:r>
    </w:p>
    <w:p w:rsidR="00127F43" w:rsidRPr="00BB43BA" w:rsidRDefault="00127F43" w:rsidP="00127F43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На 01.01.2024 г. остаток денежных средств в кассе Администрации Черемновский сельсовет отсутствует.</w:t>
      </w:r>
    </w:p>
    <w:p w:rsidR="009B2148" w:rsidRPr="00BB43BA" w:rsidRDefault="009B2148" w:rsidP="00127F43">
      <w:pPr>
        <w:ind w:firstLine="709"/>
        <w:jc w:val="both"/>
        <w:rPr>
          <w:rFonts w:ascii="Arial" w:hAnsi="Arial" w:cs="Arial"/>
        </w:rPr>
      </w:pPr>
    </w:p>
    <w:p w:rsidR="00127F43" w:rsidRPr="00BB43BA" w:rsidRDefault="00127F43" w:rsidP="009B2148">
      <w:pPr>
        <w:suppressAutoHyphens w:val="0"/>
        <w:spacing w:after="60"/>
        <w:jc w:val="center"/>
        <w:rPr>
          <w:rFonts w:ascii="Arial" w:hAnsi="Arial" w:cs="Arial"/>
          <w:b/>
        </w:rPr>
      </w:pPr>
      <w:r w:rsidRPr="00BB43BA">
        <w:rPr>
          <w:rFonts w:ascii="Arial" w:hAnsi="Arial" w:cs="Arial"/>
          <w:b/>
        </w:rPr>
        <w:t>Расшифровка показателей, отраженных в Справке по заключению счетов бюджетного учета отчетного финансового года (ф.0503110) (справочно)</w:t>
      </w:r>
    </w:p>
    <w:p w:rsidR="002034C5" w:rsidRPr="00BB43BA" w:rsidRDefault="00127F43" w:rsidP="00127F43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По счету 1 401 10 199 «Доходы от прочих неденежных безвозмездных поступлений» образовалась кредиторская задолженность в сумме 664</w:t>
      </w:r>
      <w:r w:rsidR="002034C5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>202,60рублей – принятие на учет земельных участков по</w:t>
      </w:r>
      <w:r w:rsidR="002034C5" w:rsidRPr="00BB43BA">
        <w:rPr>
          <w:rFonts w:ascii="Arial" w:hAnsi="Arial" w:cs="Arial"/>
        </w:rPr>
        <w:t>:</w:t>
      </w:r>
    </w:p>
    <w:p w:rsidR="002034C5" w:rsidRPr="00BB43BA" w:rsidRDefault="002034C5" w:rsidP="00127F43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</w:t>
      </w:r>
      <w:r w:rsidR="00127F43" w:rsidRPr="00BB43BA">
        <w:rPr>
          <w:rFonts w:ascii="Arial" w:hAnsi="Arial" w:cs="Arial"/>
        </w:rPr>
        <w:t xml:space="preserve"> ул.</w:t>
      </w:r>
      <w:r w:rsidRPr="00BB43BA">
        <w:rPr>
          <w:rFonts w:ascii="Arial" w:hAnsi="Arial" w:cs="Arial"/>
        </w:rPr>
        <w:t xml:space="preserve"> </w:t>
      </w:r>
      <w:r w:rsidR="00127F43" w:rsidRPr="00BB43BA">
        <w:rPr>
          <w:rFonts w:ascii="Arial" w:hAnsi="Arial" w:cs="Arial"/>
        </w:rPr>
        <w:t>Залесовская</w:t>
      </w:r>
      <w:r w:rsidRPr="00BB43BA">
        <w:rPr>
          <w:rFonts w:ascii="Arial" w:hAnsi="Arial" w:cs="Arial"/>
        </w:rPr>
        <w:t>,</w:t>
      </w:r>
      <w:r w:rsidR="00127F43" w:rsidRPr="00BB43BA">
        <w:rPr>
          <w:rFonts w:ascii="Arial" w:hAnsi="Arial" w:cs="Arial"/>
        </w:rPr>
        <w:t xml:space="preserve"> 104</w:t>
      </w:r>
      <w:r w:rsidR="008943EF" w:rsidRPr="00BB43BA">
        <w:rPr>
          <w:rFonts w:ascii="Arial" w:hAnsi="Arial" w:cs="Arial"/>
        </w:rPr>
        <w:t>, СНТ «Родник»</w:t>
      </w:r>
      <w:r w:rsidR="00127F43" w:rsidRPr="00BB43BA">
        <w:rPr>
          <w:rFonts w:ascii="Arial" w:hAnsi="Arial" w:cs="Arial"/>
        </w:rPr>
        <w:t xml:space="preserve"> </w:t>
      </w:r>
      <w:r w:rsidRPr="00BB43BA">
        <w:rPr>
          <w:rFonts w:ascii="Arial" w:hAnsi="Arial" w:cs="Arial"/>
        </w:rPr>
        <w:t xml:space="preserve">– </w:t>
      </w:r>
      <w:r w:rsidR="00127F43" w:rsidRPr="00BB43BA">
        <w:rPr>
          <w:rFonts w:ascii="Arial" w:hAnsi="Arial" w:cs="Arial"/>
        </w:rPr>
        <w:t>47</w:t>
      </w:r>
      <w:r w:rsidRPr="00BB43BA">
        <w:rPr>
          <w:rFonts w:ascii="Arial" w:hAnsi="Arial" w:cs="Arial"/>
        </w:rPr>
        <w:t xml:space="preserve"> </w:t>
      </w:r>
      <w:r w:rsidR="00127F43" w:rsidRPr="00BB43BA">
        <w:rPr>
          <w:rFonts w:ascii="Arial" w:hAnsi="Arial" w:cs="Arial"/>
        </w:rPr>
        <w:t>750,12</w:t>
      </w:r>
      <w:r w:rsidRPr="00BB43BA">
        <w:rPr>
          <w:rFonts w:ascii="Arial" w:hAnsi="Arial" w:cs="Arial"/>
        </w:rPr>
        <w:t xml:space="preserve"> </w:t>
      </w:r>
      <w:r w:rsidR="00127F43" w:rsidRPr="00BB43BA">
        <w:rPr>
          <w:rFonts w:ascii="Arial" w:hAnsi="Arial" w:cs="Arial"/>
        </w:rPr>
        <w:t>рублей,</w:t>
      </w:r>
      <w:r w:rsidRPr="00BB43BA">
        <w:rPr>
          <w:rFonts w:ascii="Arial" w:hAnsi="Arial" w:cs="Arial"/>
        </w:rPr>
        <w:t xml:space="preserve"> </w:t>
      </w:r>
    </w:p>
    <w:p w:rsidR="002034C5" w:rsidRPr="00BB43BA" w:rsidRDefault="002034C5" w:rsidP="00127F43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- у</w:t>
      </w:r>
      <w:r w:rsidR="00127F43" w:rsidRPr="00BB43BA">
        <w:rPr>
          <w:rFonts w:ascii="Arial" w:hAnsi="Arial" w:cs="Arial"/>
        </w:rPr>
        <w:t>л.</w:t>
      </w:r>
      <w:r w:rsidRPr="00BB43BA">
        <w:rPr>
          <w:rFonts w:ascii="Arial" w:hAnsi="Arial" w:cs="Arial"/>
        </w:rPr>
        <w:t xml:space="preserve"> </w:t>
      </w:r>
      <w:r w:rsidR="00127F43" w:rsidRPr="00BB43BA">
        <w:rPr>
          <w:rFonts w:ascii="Arial" w:hAnsi="Arial" w:cs="Arial"/>
        </w:rPr>
        <w:t>Центральная</w:t>
      </w:r>
      <w:r w:rsidRPr="00BB43BA">
        <w:rPr>
          <w:rFonts w:ascii="Arial" w:hAnsi="Arial" w:cs="Arial"/>
        </w:rPr>
        <w:t>,</w:t>
      </w:r>
      <w:r w:rsidR="00127F43" w:rsidRPr="00BB43BA">
        <w:rPr>
          <w:rFonts w:ascii="Arial" w:hAnsi="Arial" w:cs="Arial"/>
        </w:rPr>
        <w:t xml:space="preserve"> 18А</w:t>
      </w:r>
      <w:r w:rsidR="008943EF" w:rsidRPr="00BB43BA">
        <w:rPr>
          <w:rFonts w:ascii="Arial" w:hAnsi="Arial" w:cs="Arial"/>
        </w:rPr>
        <w:t>, с. Черемное</w:t>
      </w:r>
      <w:r w:rsidRPr="00BB43BA">
        <w:rPr>
          <w:rFonts w:ascii="Arial" w:hAnsi="Arial" w:cs="Arial"/>
        </w:rPr>
        <w:t xml:space="preserve"> – </w:t>
      </w:r>
      <w:r w:rsidR="00127F43" w:rsidRPr="00BB43BA">
        <w:rPr>
          <w:rFonts w:ascii="Arial" w:hAnsi="Arial" w:cs="Arial"/>
        </w:rPr>
        <w:t>479</w:t>
      </w:r>
      <w:r w:rsidRPr="00BB43BA">
        <w:rPr>
          <w:rFonts w:ascii="Arial" w:hAnsi="Arial" w:cs="Arial"/>
        </w:rPr>
        <w:t xml:space="preserve"> </w:t>
      </w:r>
      <w:r w:rsidR="00127F43" w:rsidRPr="00BB43BA">
        <w:rPr>
          <w:rFonts w:ascii="Arial" w:hAnsi="Arial" w:cs="Arial"/>
        </w:rPr>
        <w:t>004,37</w:t>
      </w:r>
      <w:r w:rsidRPr="00BB43BA">
        <w:rPr>
          <w:rFonts w:ascii="Arial" w:hAnsi="Arial" w:cs="Arial"/>
        </w:rPr>
        <w:t xml:space="preserve"> </w:t>
      </w:r>
      <w:r w:rsidR="00127F43" w:rsidRPr="00BB43BA">
        <w:rPr>
          <w:rFonts w:ascii="Arial" w:hAnsi="Arial" w:cs="Arial"/>
        </w:rPr>
        <w:t>рубля,</w:t>
      </w:r>
      <w:r w:rsidRPr="00BB43BA">
        <w:rPr>
          <w:rFonts w:ascii="Arial" w:hAnsi="Arial" w:cs="Arial"/>
        </w:rPr>
        <w:t xml:space="preserve"> </w:t>
      </w:r>
    </w:p>
    <w:p w:rsidR="00127F43" w:rsidRPr="00BB43BA" w:rsidRDefault="002034C5" w:rsidP="00127F43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- </w:t>
      </w:r>
      <w:r w:rsidR="00127F43" w:rsidRPr="00BB43BA">
        <w:rPr>
          <w:rFonts w:ascii="Arial" w:hAnsi="Arial" w:cs="Arial"/>
        </w:rPr>
        <w:t>ул.</w:t>
      </w:r>
      <w:r w:rsidRPr="00BB43BA">
        <w:rPr>
          <w:rFonts w:ascii="Arial" w:hAnsi="Arial" w:cs="Arial"/>
        </w:rPr>
        <w:t xml:space="preserve"> </w:t>
      </w:r>
      <w:r w:rsidR="00127F43" w:rsidRPr="00BB43BA">
        <w:rPr>
          <w:rFonts w:ascii="Arial" w:hAnsi="Arial" w:cs="Arial"/>
        </w:rPr>
        <w:t>Юбилейная</w:t>
      </w:r>
      <w:r w:rsidRPr="00BB43BA">
        <w:rPr>
          <w:rFonts w:ascii="Arial" w:hAnsi="Arial" w:cs="Arial"/>
        </w:rPr>
        <w:t xml:space="preserve">, </w:t>
      </w:r>
      <w:r w:rsidR="00127F43" w:rsidRPr="00BB43BA">
        <w:rPr>
          <w:rFonts w:ascii="Arial" w:hAnsi="Arial" w:cs="Arial"/>
        </w:rPr>
        <w:t>11а</w:t>
      </w:r>
      <w:r w:rsidR="008943EF" w:rsidRPr="00BB43BA">
        <w:rPr>
          <w:rFonts w:ascii="Arial" w:hAnsi="Arial" w:cs="Arial"/>
        </w:rPr>
        <w:t>, с. Черемное</w:t>
      </w:r>
      <w:r w:rsidRPr="00BB43BA">
        <w:rPr>
          <w:rFonts w:ascii="Arial" w:hAnsi="Arial" w:cs="Arial"/>
        </w:rPr>
        <w:t xml:space="preserve"> – </w:t>
      </w:r>
      <w:r w:rsidR="00127F43" w:rsidRPr="00BB43BA">
        <w:rPr>
          <w:rFonts w:ascii="Arial" w:hAnsi="Arial" w:cs="Arial"/>
        </w:rPr>
        <w:t>137</w:t>
      </w:r>
      <w:r w:rsidRPr="00BB43BA">
        <w:rPr>
          <w:rFonts w:ascii="Arial" w:hAnsi="Arial" w:cs="Arial"/>
        </w:rPr>
        <w:t xml:space="preserve"> </w:t>
      </w:r>
      <w:r w:rsidR="00127F43" w:rsidRPr="00BB43BA">
        <w:rPr>
          <w:rFonts w:ascii="Arial" w:hAnsi="Arial" w:cs="Arial"/>
        </w:rPr>
        <w:t>448,11рубля.</w:t>
      </w:r>
    </w:p>
    <w:p w:rsidR="002034C5" w:rsidRPr="00BB43BA" w:rsidRDefault="002034C5" w:rsidP="00127F43">
      <w:pPr>
        <w:ind w:firstLine="709"/>
        <w:jc w:val="both"/>
        <w:rPr>
          <w:rFonts w:ascii="Arial" w:hAnsi="Arial" w:cs="Arial"/>
        </w:rPr>
      </w:pPr>
    </w:p>
    <w:p w:rsidR="00127F43" w:rsidRPr="00BB43BA" w:rsidRDefault="00127F43" w:rsidP="002034C5">
      <w:pPr>
        <w:spacing w:after="60"/>
        <w:jc w:val="center"/>
        <w:rPr>
          <w:rFonts w:ascii="Arial" w:hAnsi="Arial" w:cs="Arial"/>
          <w:b/>
        </w:rPr>
      </w:pPr>
      <w:r w:rsidRPr="00BB43BA">
        <w:rPr>
          <w:rFonts w:ascii="Arial" w:hAnsi="Arial" w:cs="Arial"/>
          <w:b/>
        </w:rPr>
        <w:t>Информация о суммах ущерба и хищений:</w:t>
      </w:r>
    </w:p>
    <w:p w:rsidR="00127F43" w:rsidRPr="00BB43BA" w:rsidRDefault="00127F43" w:rsidP="00127F43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Недостачи и хищения денежных средств и материальных ценностей в 2023 году не выявлены.</w:t>
      </w:r>
    </w:p>
    <w:p w:rsidR="002034C5" w:rsidRPr="00BB43BA" w:rsidRDefault="002034C5" w:rsidP="00127F43">
      <w:pPr>
        <w:ind w:firstLine="709"/>
        <w:jc w:val="both"/>
        <w:rPr>
          <w:rFonts w:ascii="Arial" w:hAnsi="Arial" w:cs="Arial"/>
        </w:rPr>
      </w:pPr>
    </w:p>
    <w:p w:rsidR="00127F43" w:rsidRPr="00BB43BA" w:rsidRDefault="00127F43" w:rsidP="002034C5">
      <w:pPr>
        <w:spacing w:after="60"/>
        <w:jc w:val="center"/>
        <w:rPr>
          <w:rFonts w:ascii="Arial" w:hAnsi="Arial" w:cs="Arial"/>
          <w:b/>
        </w:rPr>
      </w:pPr>
      <w:r w:rsidRPr="00BB43BA">
        <w:rPr>
          <w:rFonts w:ascii="Arial" w:hAnsi="Arial" w:cs="Arial"/>
          <w:b/>
        </w:rPr>
        <w:t>Информация о задолженности по исполнительным документам:</w:t>
      </w:r>
    </w:p>
    <w:p w:rsidR="002A2687" w:rsidRPr="00BB43BA" w:rsidRDefault="00127F43" w:rsidP="00127F43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На 01.01.2024 г. задолженность по исполнительным документам отсутствует. За отчетный период было 2 исполнительных листа: </w:t>
      </w:r>
    </w:p>
    <w:p w:rsidR="002A2687" w:rsidRPr="00BB43BA" w:rsidRDefault="002A2687" w:rsidP="00127F43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- </w:t>
      </w:r>
      <w:r w:rsidR="00127F43" w:rsidRPr="00BB43BA">
        <w:rPr>
          <w:rFonts w:ascii="Arial" w:hAnsi="Arial" w:cs="Arial"/>
        </w:rPr>
        <w:t>дело №</w:t>
      </w:r>
      <w:r w:rsidRPr="00BB43BA">
        <w:rPr>
          <w:rFonts w:ascii="Arial" w:hAnsi="Arial" w:cs="Arial"/>
        </w:rPr>
        <w:t xml:space="preserve"> </w:t>
      </w:r>
      <w:r w:rsidR="00127F43" w:rsidRPr="00BB43BA">
        <w:rPr>
          <w:rFonts w:ascii="Arial" w:hAnsi="Arial" w:cs="Arial"/>
        </w:rPr>
        <w:t>А03-427/2023 от 24.04.2023</w:t>
      </w:r>
      <w:r w:rsidRPr="00BB43BA">
        <w:rPr>
          <w:rFonts w:ascii="Arial" w:hAnsi="Arial" w:cs="Arial"/>
        </w:rPr>
        <w:t xml:space="preserve"> - </w:t>
      </w:r>
      <w:r w:rsidR="00127F43" w:rsidRPr="00BB43BA">
        <w:rPr>
          <w:rFonts w:ascii="Arial" w:hAnsi="Arial" w:cs="Arial"/>
        </w:rPr>
        <w:t>Арбитражный суд Алтайского края по иску акционерного общества «Алтайэнергосбыт» о возмещение расходов по оплате государственной пошлины в размере 1</w:t>
      </w:r>
      <w:r w:rsidRPr="00BB43BA">
        <w:rPr>
          <w:rFonts w:ascii="Arial" w:hAnsi="Arial" w:cs="Arial"/>
        </w:rPr>
        <w:t xml:space="preserve"> </w:t>
      </w:r>
      <w:r w:rsidR="00127F43" w:rsidRPr="00BB43BA">
        <w:rPr>
          <w:rFonts w:ascii="Arial" w:hAnsi="Arial" w:cs="Arial"/>
        </w:rPr>
        <w:t xml:space="preserve">682,80 рублей, </w:t>
      </w:r>
    </w:p>
    <w:p w:rsidR="00127F43" w:rsidRPr="00BB43BA" w:rsidRDefault="002A2687" w:rsidP="00127F43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- </w:t>
      </w:r>
      <w:r w:rsidR="00127F43" w:rsidRPr="00BB43BA">
        <w:rPr>
          <w:rFonts w:ascii="Arial" w:hAnsi="Arial" w:cs="Arial"/>
        </w:rPr>
        <w:t>дело №</w:t>
      </w:r>
      <w:r w:rsidRPr="00BB43BA">
        <w:rPr>
          <w:rFonts w:ascii="Arial" w:hAnsi="Arial" w:cs="Arial"/>
        </w:rPr>
        <w:t xml:space="preserve"> </w:t>
      </w:r>
      <w:r w:rsidR="00127F43" w:rsidRPr="00BB43BA">
        <w:rPr>
          <w:rFonts w:ascii="Arial" w:hAnsi="Arial" w:cs="Arial"/>
        </w:rPr>
        <w:t>А03-8203/2023 от 04.10.2023</w:t>
      </w:r>
      <w:r w:rsidRPr="00BB43BA">
        <w:rPr>
          <w:rFonts w:ascii="Arial" w:hAnsi="Arial" w:cs="Arial"/>
        </w:rPr>
        <w:t xml:space="preserve"> -</w:t>
      </w:r>
      <w:r w:rsidR="00127F43" w:rsidRPr="00BB43BA">
        <w:rPr>
          <w:rFonts w:ascii="Arial" w:hAnsi="Arial" w:cs="Arial"/>
        </w:rPr>
        <w:t xml:space="preserve"> Арбитражный суд Алтайского края по исковому заявлению публичного акционерного общества «Россети Сибири» г</w:t>
      </w:r>
      <w:r w:rsidRPr="00BB43BA">
        <w:rPr>
          <w:rFonts w:ascii="Arial" w:hAnsi="Arial" w:cs="Arial"/>
        </w:rPr>
        <w:t xml:space="preserve">орода </w:t>
      </w:r>
      <w:r w:rsidR="00127F43" w:rsidRPr="00BB43BA">
        <w:rPr>
          <w:rFonts w:ascii="Arial" w:hAnsi="Arial" w:cs="Arial"/>
        </w:rPr>
        <w:t>Красноярск</w:t>
      </w:r>
      <w:r w:rsidRPr="00BB43BA">
        <w:rPr>
          <w:rFonts w:ascii="Arial" w:hAnsi="Arial" w:cs="Arial"/>
        </w:rPr>
        <w:t xml:space="preserve"> -</w:t>
      </w:r>
      <w:r w:rsidR="00127F43" w:rsidRPr="00BB43BA">
        <w:rPr>
          <w:rFonts w:ascii="Arial" w:hAnsi="Arial" w:cs="Arial"/>
        </w:rPr>
        <w:t xml:space="preserve"> о взыскании 1</w:t>
      </w:r>
      <w:r w:rsidRPr="00BB43BA">
        <w:rPr>
          <w:rFonts w:ascii="Arial" w:hAnsi="Arial" w:cs="Arial"/>
        </w:rPr>
        <w:t xml:space="preserve"> </w:t>
      </w:r>
      <w:r w:rsidR="00127F43" w:rsidRPr="00BB43BA">
        <w:rPr>
          <w:rFonts w:ascii="Arial" w:hAnsi="Arial" w:cs="Arial"/>
        </w:rPr>
        <w:t>479,44</w:t>
      </w:r>
      <w:r w:rsidRPr="00BB43BA">
        <w:rPr>
          <w:rFonts w:ascii="Arial" w:hAnsi="Arial" w:cs="Arial"/>
        </w:rPr>
        <w:t xml:space="preserve"> </w:t>
      </w:r>
      <w:r w:rsidR="00127F43" w:rsidRPr="00BB43BA">
        <w:rPr>
          <w:rFonts w:ascii="Arial" w:hAnsi="Arial" w:cs="Arial"/>
        </w:rPr>
        <w:t>рубля неустойки за период 12.04.2023 по 22.05.2023</w:t>
      </w:r>
      <w:r w:rsidRPr="00BB43BA">
        <w:rPr>
          <w:rFonts w:ascii="Arial" w:hAnsi="Arial" w:cs="Arial"/>
        </w:rPr>
        <w:t xml:space="preserve">; и </w:t>
      </w:r>
      <w:r w:rsidR="00127F43" w:rsidRPr="00BB43BA">
        <w:rPr>
          <w:rFonts w:ascii="Arial" w:hAnsi="Arial" w:cs="Arial"/>
        </w:rPr>
        <w:t>5</w:t>
      </w:r>
      <w:r w:rsidRPr="00BB43BA">
        <w:rPr>
          <w:rFonts w:ascii="Arial" w:hAnsi="Arial" w:cs="Arial"/>
        </w:rPr>
        <w:t xml:space="preserve"> </w:t>
      </w:r>
      <w:r w:rsidR="00127F43" w:rsidRPr="00BB43BA">
        <w:rPr>
          <w:rFonts w:ascii="Arial" w:hAnsi="Arial" w:cs="Arial"/>
        </w:rPr>
        <w:t>374,00</w:t>
      </w:r>
      <w:r w:rsidRPr="00BB43BA">
        <w:rPr>
          <w:rFonts w:ascii="Arial" w:hAnsi="Arial" w:cs="Arial"/>
        </w:rPr>
        <w:t xml:space="preserve"> </w:t>
      </w:r>
      <w:r w:rsidR="00127F43" w:rsidRPr="00BB43BA">
        <w:rPr>
          <w:rFonts w:ascii="Arial" w:hAnsi="Arial" w:cs="Arial"/>
        </w:rPr>
        <w:t xml:space="preserve">рубля </w:t>
      </w:r>
      <w:r w:rsidRPr="00BB43BA">
        <w:rPr>
          <w:rFonts w:ascii="Arial" w:hAnsi="Arial" w:cs="Arial"/>
        </w:rPr>
        <w:t xml:space="preserve">- </w:t>
      </w:r>
      <w:r w:rsidR="00127F43" w:rsidRPr="00BB43BA">
        <w:rPr>
          <w:rFonts w:ascii="Arial" w:hAnsi="Arial" w:cs="Arial"/>
        </w:rPr>
        <w:t>расходы по уплате государственной пошлины.</w:t>
      </w:r>
    </w:p>
    <w:p w:rsidR="002A2687" w:rsidRPr="00BB43BA" w:rsidRDefault="002A2687" w:rsidP="00127F43">
      <w:pPr>
        <w:ind w:firstLine="709"/>
        <w:jc w:val="both"/>
        <w:rPr>
          <w:rFonts w:ascii="Arial" w:hAnsi="Arial" w:cs="Arial"/>
        </w:rPr>
      </w:pPr>
    </w:p>
    <w:p w:rsidR="00127F43" w:rsidRPr="00BB43BA" w:rsidRDefault="00127F43" w:rsidP="002A2687">
      <w:pPr>
        <w:tabs>
          <w:tab w:val="left" w:pos="709"/>
        </w:tabs>
        <w:spacing w:after="60"/>
        <w:jc w:val="center"/>
        <w:rPr>
          <w:rFonts w:ascii="Arial" w:hAnsi="Arial" w:cs="Arial"/>
          <w:b/>
        </w:rPr>
      </w:pPr>
      <w:r w:rsidRPr="00BB43BA">
        <w:rPr>
          <w:rFonts w:ascii="Arial" w:hAnsi="Arial" w:cs="Arial"/>
          <w:b/>
        </w:rPr>
        <w:t>Информация об имуществе в концессионном соглашении:</w:t>
      </w:r>
    </w:p>
    <w:p w:rsidR="00127F43" w:rsidRPr="00BB43BA" w:rsidRDefault="00127F43" w:rsidP="00127F43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На 01.01.2024 имущества в концессионном соглашении нет.</w:t>
      </w:r>
    </w:p>
    <w:p w:rsidR="002A2687" w:rsidRPr="00BB43BA" w:rsidRDefault="002A2687" w:rsidP="00127F43">
      <w:pPr>
        <w:ind w:firstLine="709"/>
        <w:jc w:val="both"/>
        <w:rPr>
          <w:rFonts w:ascii="Arial" w:hAnsi="Arial" w:cs="Arial"/>
        </w:rPr>
      </w:pPr>
    </w:p>
    <w:p w:rsidR="00127F43" w:rsidRPr="00BB43BA" w:rsidRDefault="00127F43" w:rsidP="002A2687">
      <w:pPr>
        <w:spacing w:after="60"/>
        <w:jc w:val="center"/>
        <w:rPr>
          <w:rFonts w:ascii="Arial" w:hAnsi="Arial" w:cs="Arial"/>
          <w:b/>
        </w:rPr>
      </w:pPr>
      <w:r w:rsidRPr="00BB43BA">
        <w:rPr>
          <w:rFonts w:ascii="Arial" w:hAnsi="Arial" w:cs="Arial"/>
          <w:b/>
        </w:rPr>
        <w:t>Информация об обесценении активов:</w:t>
      </w:r>
    </w:p>
    <w:p w:rsidR="00127F43" w:rsidRPr="00BB43BA" w:rsidRDefault="00127F43" w:rsidP="00127F43">
      <w:pPr>
        <w:ind w:firstLine="567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 xml:space="preserve">  На 01.01.2024 признаков обесценения активов не выявлено.</w:t>
      </w:r>
    </w:p>
    <w:p w:rsidR="00B421D4" w:rsidRPr="00BB43BA" w:rsidRDefault="00B421D4" w:rsidP="00127F43">
      <w:pPr>
        <w:ind w:firstLine="567"/>
        <w:jc w:val="both"/>
        <w:rPr>
          <w:rFonts w:ascii="Arial" w:hAnsi="Arial" w:cs="Arial"/>
        </w:rPr>
      </w:pPr>
    </w:p>
    <w:p w:rsidR="00127F43" w:rsidRPr="00BB43BA" w:rsidRDefault="00127F43" w:rsidP="00B421D4">
      <w:pPr>
        <w:jc w:val="center"/>
        <w:rPr>
          <w:rFonts w:ascii="Arial" w:hAnsi="Arial" w:cs="Arial"/>
          <w:b/>
        </w:rPr>
      </w:pPr>
      <w:r w:rsidRPr="00BB43BA">
        <w:rPr>
          <w:rFonts w:ascii="Arial" w:hAnsi="Arial" w:cs="Arial"/>
          <w:b/>
        </w:rPr>
        <w:t>Прочие вопросы деятельности</w:t>
      </w:r>
    </w:p>
    <w:p w:rsidR="00B421D4" w:rsidRPr="00BB43BA" w:rsidRDefault="00B421D4" w:rsidP="00127F43">
      <w:pPr>
        <w:ind w:firstLine="709"/>
        <w:jc w:val="both"/>
        <w:rPr>
          <w:rFonts w:ascii="Arial" w:hAnsi="Arial" w:cs="Arial"/>
          <w:b/>
        </w:rPr>
      </w:pPr>
    </w:p>
    <w:p w:rsidR="00B421D4" w:rsidRPr="00BB43BA" w:rsidRDefault="00127F43" w:rsidP="00B421D4">
      <w:pPr>
        <w:spacing w:after="60"/>
        <w:jc w:val="center"/>
        <w:rPr>
          <w:rFonts w:ascii="Arial" w:hAnsi="Arial" w:cs="Arial"/>
        </w:rPr>
      </w:pPr>
      <w:r w:rsidRPr="00BB43BA">
        <w:rPr>
          <w:rFonts w:ascii="Arial" w:hAnsi="Arial" w:cs="Arial"/>
          <w:b/>
        </w:rPr>
        <w:t>Сведения о проведении инвентаризаций</w:t>
      </w:r>
    </w:p>
    <w:p w:rsidR="00127F43" w:rsidRPr="00BB43BA" w:rsidRDefault="00127F43" w:rsidP="00B421D4">
      <w:pPr>
        <w:ind w:firstLine="708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По итогом годовой инвентаризации расхождений не выявлено.</w:t>
      </w:r>
    </w:p>
    <w:p w:rsidR="00127F43" w:rsidRPr="00BB43BA" w:rsidRDefault="00127F43" w:rsidP="00127F43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lastRenderedPageBreak/>
        <w:t>Незавершенное строительство отсутствует.</w:t>
      </w:r>
    </w:p>
    <w:p w:rsidR="00127F43" w:rsidRPr="00BB43BA" w:rsidRDefault="00127F43" w:rsidP="00127F43">
      <w:pPr>
        <w:ind w:firstLine="709"/>
        <w:jc w:val="both"/>
        <w:rPr>
          <w:rFonts w:ascii="Arial" w:hAnsi="Arial" w:cs="Arial"/>
        </w:rPr>
      </w:pPr>
      <w:r w:rsidRPr="00BB43BA">
        <w:rPr>
          <w:rFonts w:ascii="Arial" w:hAnsi="Arial" w:cs="Arial"/>
        </w:rPr>
        <w:t>Договор</w:t>
      </w:r>
      <w:r w:rsidR="00953471" w:rsidRPr="00BB43BA">
        <w:rPr>
          <w:rFonts w:ascii="Arial" w:hAnsi="Arial" w:cs="Arial"/>
        </w:rPr>
        <w:t>ы</w:t>
      </w:r>
      <w:r w:rsidRPr="00BB43BA">
        <w:rPr>
          <w:rFonts w:ascii="Arial" w:hAnsi="Arial" w:cs="Arial"/>
        </w:rPr>
        <w:t xml:space="preserve"> аренды на 01.01.202</w:t>
      </w:r>
      <w:r w:rsidR="00953471" w:rsidRPr="00BB43BA">
        <w:rPr>
          <w:rFonts w:ascii="Arial" w:hAnsi="Arial" w:cs="Arial"/>
        </w:rPr>
        <w:t>4</w:t>
      </w:r>
      <w:r w:rsidRPr="00BB43BA">
        <w:rPr>
          <w:rFonts w:ascii="Arial" w:hAnsi="Arial" w:cs="Arial"/>
        </w:rPr>
        <w:t xml:space="preserve"> отсутствуют.</w:t>
      </w:r>
    </w:p>
    <w:p w:rsidR="00953471" w:rsidRPr="00BB43BA" w:rsidRDefault="00953471" w:rsidP="00127F43">
      <w:pPr>
        <w:ind w:firstLine="709"/>
        <w:jc w:val="both"/>
        <w:rPr>
          <w:rFonts w:ascii="Arial" w:hAnsi="Arial" w:cs="Arial"/>
          <w:b/>
          <w:bCs/>
        </w:rPr>
      </w:pPr>
    </w:p>
    <w:p w:rsidR="00127F43" w:rsidRPr="00BB43BA" w:rsidRDefault="00127F43" w:rsidP="00953471">
      <w:pPr>
        <w:spacing w:after="60"/>
        <w:jc w:val="center"/>
        <w:rPr>
          <w:rFonts w:ascii="Arial" w:hAnsi="Arial" w:cs="Arial"/>
          <w:bCs/>
        </w:rPr>
      </w:pPr>
      <w:r w:rsidRPr="00BB43BA">
        <w:rPr>
          <w:rFonts w:ascii="Arial" w:hAnsi="Arial" w:cs="Arial"/>
          <w:b/>
          <w:bCs/>
        </w:rPr>
        <w:t>Сведения о результатах внешних контрольных мероприятий</w:t>
      </w:r>
    </w:p>
    <w:p w:rsidR="00127F43" w:rsidRPr="00BB43BA" w:rsidRDefault="00127F43" w:rsidP="00127F43">
      <w:pPr>
        <w:ind w:firstLine="709"/>
        <w:jc w:val="both"/>
        <w:rPr>
          <w:rFonts w:ascii="Arial" w:hAnsi="Arial" w:cs="Arial"/>
          <w:bCs/>
        </w:rPr>
      </w:pPr>
      <w:r w:rsidRPr="00BB43BA">
        <w:rPr>
          <w:rFonts w:ascii="Arial" w:hAnsi="Arial" w:cs="Arial"/>
          <w:bCs/>
        </w:rPr>
        <w:t>Внешнее контрольное мероприятие в 2023 году не проводились.</w:t>
      </w:r>
    </w:p>
    <w:p w:rsidR="00953471" w:rsidRPr="00BB43BA" w:rsidRDefault="00953471" w:rsidP="00127F43">
      <w:pPr>
        <w:ind w:firstLine="709"/>
        <w:jc w:val="both"/>
        <w:rPr>
          <w:rFonts w:ascii="Arial" w:hAnsi="Arial" w:cs="Arial"/>
          <w:bCs/>
        </w:rPr>
      </w:pPr>
    </w:p>
    <w:p w:rsidR="00953471" w:rsidRPr="00BB43BA" w:rsidRDefault="00127F43" w:rsidP="00953471">
      <w:pPr>
        <w:jc w:val="center"/>
        <w:rPr>
          <w:rFonts w:ascii="Arial" w:hAnsi="Arial" w:cs="Arial"/>
          <w:bCs/>
        </w:rPr>
      </w:pPr>
      <w:r w:rsidRPr="00BB43BA">
        <w:rPr>
          <w:rFonts w:ascii="Arial" w:hAnsi="Arial" w:cs="Arial"/>
          <w:b/>
          <w:bCs/>
        </w:rPr>
        <w:t>Сведения о результатах внутренних контрольных мероприятий</w:t>
      </w:r>
    </w:p>
    <w:p w:rsidR="00127F43" w:rsidRPr="00BB43BA" w:rsidRDefault="00127F43" w:rsidP="00953471">
      <w:pPr>
        <w:ind w:firstLine="708"/>
        <w:jc w:val="both"/>
        <w:rPr>
          <w:rFonts w:ascii="Arial" w:hAnsi="Arial" w:cs="Arial"/>
          <w:bCs/>
        </w:rPr>
      </w:pPr>
      <w:r w:rsidRPr="00BB43BA">
        <w:rPr>
          <w:rFonts w:ascii="Arial" w:hAnsi="Arial" w:cs="Arial"/>
          <w:bCs/>
        </w:rPr>
        <w:t>Внешние контрольные мероприятия в 2023 году не проводились.</w:t>
      </w:r>
    </w:p>
    <w:p w:rsidR="00953471" w:rsidRPr="00BB43BA" w:rsidRDefault="00953471" w:rsidP="00953471">
      <w:pPr>
        <w:ind w:firstLine="708"/>
        <w:jc w:val="both"/>
        <w:rPr>
          <w:rFonts w:ascii="Arial" w:hAnsi="Arial" w:cs="Arial"/>
          <w:bCs/>
        </w:rPr>
      </w:pPr>
    </w:p>
    <w:p w:rsidR="00127F43" w:rsidRPr="00BB43BA" w:rsidRDefault="00127F43" w:rsidP="00127F43">
      <w:pPr>
        <w:ind w:firstLine="709"/>
        <w:jc w:val="both"/>
        <w:rPr>
          <w:rFonts w:ascii="Arial" w:hAnsi="Arial" w:cs="Arial"/>
          <w:bCs/>
        </w:rPr>
      </w:pPr>
      <w:r w:rsidRPr="00BB43BA">
        <w:rPr>
          <w:rFonts w:ascii="Arial" w:hAnsi="Arial" w:cs="Arial"/>
          <w:bCs/>
        </w:rPr>
        <w:t xml:space="preserve">Бухгалтерский учет производился в соответствии с </w:t>
      </w:r>
      <w:r w:rsidR="00953471" w:rsidRPr="00BB43BA">
        <w:rPr>
          <w:rFonts w:ascii="Arial" w:hAnsi="Arial" w:cs="Arial"/>
          <w:bCs/>
        </w:rPr>
        <w:t>Ф</w:t>
      </w:r>
      <w:r w:rsidRPr="00BB43BA">
        <w:rPr>
          <w:rFonts w:ascii="Arial" w:hAnsi="Arial" w:cs="Arial"/>
          <w:bCs/>
        </w:rPr>
        <w:t>едеральным законом от 06.12.2011</w:t>
      </w:r>
      <w:r w:rsidR="00953471" w:rsidRPr="00BB43BA">
        <w:rPr>
          <w:rFonts w:ascii="Arial" w:hAnsi="Arial" w:cs="Arial"/>
          <w:bCs/>
        </w:rPr>
        <w:t xml:space="preserve"> </w:t>
      </w:r>
      <w:r w:rsidRPr="00BB43BA">
        <w:rPr>
          <w:rFonts w:ascii="Arial" w:hAnsi="Arial" w:cs="Arial"/>
          <w:bCs/>
        </w:rPr>
        <w:t>№ 402-ФЗ "О бухгалтерском учете" и учетной политикой сельского поселения, Приказа об утверждении Единого плана счетов бухгалтерского учета от 01.12.2010 №157н и Инструкции по его применению</w:t>
      </w:r>
      <w:r w:rsidR="00953471" w:rsidRPr="00BB43BA">
        <w:rPr>
          <w:rFonts w:ascii="Arial" w:hAnsi="Arial" w:cs="Arial"/>
          <w:bCs/>
        </w:rPr>
        <w:t>,</w:t>
      </w:r>
      <w:r w:rsidRPr="00BB43BA">
        <w:rPr>
          <w:rFonts w:ascii="Arial" w:hAnsi="Arial" w:cs="Arial"/>
          <w:bCs/>
        </w:rPr>
        <w:t xml:space="preserve"> Приказа об утверждении плана счетов бюджетного учета от 06.12.2010 №162н и Инструкции по его применению.</w:t>
      </w:r>
    </w:p>
    <w:p w:rsidR="00953471" w:rsidRPr="00BB43BA" w:rsidRDefault="00953471" w:rsidP="00127F43">
      <w:pPr>
        <w:ind w:firstLine="709"/>
        <w:jc w:val="both"/>
        <w:rPr>
          <w:rFonts w:ascii="Arial" w:hAnsi="Arial" w:cs="Arial"/>
          <w:bCs/>
        </w:rPr>
      </w:pPr>
    </w:p>
    <w:p w:rsidR="00127F43" w:rsidRPr="00BB43BA" w:rsidRDefault="00127F43" w:rsidP="00127F43">
      <w:pPr>
        <w:ind w:firstLine="709"/>
        <w:jc w:val="both"/>
        <w:rPr>
          <w:rFonts w:ascii="Arial" w:hAnsi="Arial" w:cs="Arial"/>
          <w:bCs/>
        </w:rPr>
      </w:pPr>
      <w:r w:rsidRPr="00BB43BA">
        <w:rPr>
          <w:rFonts w:ascii="Arial" w:hAnsi="Arial" w:cs="Arial"/>
          <w:bCs/>
        </w:rPr>
        <w:t xml:space="preserve">Бухгалтерский учет в Администрации Черемновского сельсовета ведется с использованием программного обеспечения </w:t>
      </w:r>
      <w:r w:rsidRPr="00BB43BA">
        <w:rPr>
          <w:rFonts w:ascii="Arial" w:eastAsia="Calibri" w:hAnsi="Arial" w:cs="Arial"/>
        </w:rPr>
        <w:t>1С Бухгалтерия ГУ, 1С Зарплата и кадры ГУ</w:t>
      </w:r>
      <w:r w:rsidRPr="00BB43BA">
        <w:rPr>
          <w:rFonts w:ascii="Arial" w:hAnsi="Arial" w:cs="Arial"/>
          <w:bCs/>
        </w:rPr>
        <w:t>, используется система электронного документооборота СУФД, отчеты в ФСС, на</w:t>
      </w:r>
      <w:r w:rsidR="008943EF" w:rsidRPr="00BB43BA">
        <w:rPr>
          <w:rFonts w:ascii="Arial" w:hAnsi="Arial" w:cs="Arial"/>
          <w:bCs/>
        </w:rPr>
        <w:t>логовую инспекцию, ПФР, статотчё</w:t>
      </w:r>
      <w:r w:rsidRPr="00BB43BA">
        <w:rPr>
          <w:rFonts w:ascii="Arial" w:hAnsi="Arial" w:cs="Arial"/>
          <w:bCs/>
        </w:rPr>
        <w:t>тность представляются через телекоммуникационную систему электронного документооборота СБИС, бюджетная и бухгалтерская отчетность в финансовое управление представляется в ПК "WEB-консолидация", также в работе используется портал zakupki.gov.ru и Государственная информационная система о государственных и муниципальных платежах (ГИС ГМП).</w:t>
      </w:r>
    </w:p>
    <w:p w:rsidR="00BA408C" w:rsidRPr="00BB43BA" w:rsidRDefault="00BA408C" w:rsidP="00BA408C">
      <w:pPr>
        <w:jc w:val="both"/>
        <w:rPr>
          <w:rFonts w:ascii="Arial" w:hAnsi="Arial" w:cs="Arial"/>
        </w:rPr>
      </w:pPr>
    </w:p>
    <w:p w:rsidR="00BA408C" w:rsidRPr="00BB43BA" w:rsidRDefault="00BA408C" w:rsidP="00BA408C">
      <w:pPr>
        <w:jc w:val="both"/>
        <w:rPr>
          <w:rFonts w:ascii="Arial" w:hAnsi="Arial" w:cs="Arial"/>
        </w:rPr>
      </w:pPr>
    </w:p>
    <w:p w:rsidR="00BA408C" w:rsidRPr="00BB43BA" w:rsidRDefault="00BA408C" w:rsidP="00BA408C">
      <w:pPr>
        <w:jc w:val="both"/>
        <w:rPr>
          <w:rFonts w:ascii="Arial" w:hAnsi="Arial" w:cs="Arial"/>
        </w:rPr>
      </w:pPr>
      <w:r w:rsidRPr="00BB43BA">
        <w:rPr>
          <w:rFonts w:ascii="Arial" w:hAnsi="Arial" w:cs="Arial"/>
          <w:bCs/>
        </w:rPr>
        <w:t>Главный бухгалтер</w:t>
      </w:r>
      <w:r w:rsidR="00280B35" w:rsidRPr="00BB43BA">
        <w:rPr>
          <w:rFonts w:ascii="Arial" w:hAnsi="Arial" w:cs="Arial"/>
          <w:bCs/>
        </w:rPr>
        <w:tab/>
      </w:r>
      <w:r w:rsidR="00280B35" w:rsidRPr="00BB43BA">
        <w:rPr>
          <w:rFonts w:ascii="Arial" w:hAnsi="Arial" w:cs="Arial"/>
          <w:bCs/>
        </w:rPr>
        <w:tab/>
      </w:r>
      <w:r w:rsidR="00280B35" w:rsidRPr="00BB43BA">
        <w:rPr>
          <w:rFonts w:ascii="Arial" w:hAnsi="Arial" w:cs="Arial"/>
          <w:bCs/>
        </w:rPr>
        <w:tab/>
      </w:r>
      <w:r w:rsidRPr="00BB43BA">
        <w:rPr>
          <w:rFonts w:ascii="Arial" w:hAnsi="Arial" w:cs="Arial"/>
          <w:bCs/>
        </w:rPr>
        <w:t>О.С. Тарсукова</w:t>
      </w:r>
    </w:p>
    <w:p w:rsidR="00BA408C" w:rsidRPr="00BB43BA" w:rsidRDefault="00BA408C" w:rsidP="00BA408C">
      <w:pPr>
        <w:rPr>
          <w:rFonts w:ascii="Arial" w:hAnsi="Arial" w:cs="Arial"/>
        </w:rPr>
      </w:pPr>
    </w:p>
    <w:p w:rsidR="00BA408C" w:rsidRPr="00BB43BA" w:rsidRDefault="00BA408C" w:rsidP="00BA408C">
      <w:pPr>
        <w:rPr>
          <w:rFonts w:ascii="Arial" w:hAnsi="Arial" w:cs="Arial"/>
        </w:rPr>
      </w:pPr>
    </w:p>
    <w:sectPr w:rsidR="00BA408C" w:rsidRPr="00BB43BA" w:rsidSect="004A2EC8">
      <w:pgSz w:w="11906" w:h="16838"/>
      <w:pgMar w:top="1134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96982"/>
    <w:multiLevelType w:val="multilevel"/>
    <w:tmpl w:val="CB60BBB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">
    <w:nsid w:val="34211AC7"/>
    <w:multiLevelType w:val="multilevel"/>
    <w:tmpl w:val="06A2E3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4180923"/>
    <w:multiLevelType w:val="multilevel"/>
    <w:tmpl w:val="51F0D72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47316F0A"/>
    <w:multiLevelType w:val="hybridMultilevel"/>
    <w:tmpl w:val="4882F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32AE1"/>
    <w:multiLevelType w:val="hybridMultilevel"/>
    <w:tmpl w:val="51441864"/>
    <w:lvl w:ilvl="0" w:tplc="B03E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1474A2"/>
    <w:multiLevelType w:val="multilevel"/>
    <w:tmpl w:val="862CEFF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30167"/>
    <w:rsid w:val="00001988"/>
    <w:rsid w:val="00040DF1"/>
    <w:rsid w:val="00043454"/>
    <w:rsid w:val="000570D4"/>
    <w:rsid w:val="000620AE"/>
    <w:rsid w:val="00063090"/>
    <w:rsid w:val="000803F3"/>
    <w:rsid w:val="0008560C"/>
    <w:rsid w:val="000A369E"/>
    <w:rsid w:val="000C3C6B"/>
    <w:rsid w:val="00106D5C"/>
    <w:rsid w:val="00127F43"/>
    <w:rsid w:val="00130167"/>
    <w:rsid w:val="001308CC"/>
    <w:rsid w:val="00137C4A"/>
    <w:rsid w:val="00162278"/>
    <w:rsid w:val="00166DA3"/>
    <w:rsid w:val="001B2E35"/>
    <w:rsid w:val="001D061D"/>
    <w:rsid w:val="001D152F"/>
    <w:rsid w:val="001D6028"/>
    <w:rsid w:val="001D6D09"/>
    <w:rsid w:val="00202BCB"/>
    <w:rsid w:val="002034C5"/>
    <w:rsid w:val="00205A33"/>
    <w:rsid w:val="00215484"/>
    <w:rsid w:val="00235589"/>
    <w:rsid w:val="00237704"/>
    <w:rsid w:val="00247C71"/>
    <w:rsid w:val="00254CE3"/>
    <w:rsid w:val="00263870"/>
    <w:rsid w:val="00267063"/>
    <w:rsid w:val="00280B35"/>
    <w:rsid w:val="00281607"/>
    <w:rsid w:val="00286DED"/>
    <w:rsid w:val="002A1107"/>
    <w:rsid w:val="002A2687"/>
    <w:rsid w:val="002A380B"/>
    <w:rsid w:val="002B0464"/>
    <w:rsid w:val="002B4CFF"/>
    <w:rsid w:val="002B6D21"/>
    <w:rsid w:val="002B7E0A"/>
    <w:rsid w:val="002D171E"/>
    <w:rsid w:val="002F1C33"/>
    <w:rsid w:val="002F32EC"/>
    <w:rsid w:val="002F3CFE"/>
    <w:rsid w:val="002F5175"/>
    <w:rsid w:val="00324E4E"/>
    <w:rsid w:val="0035657C"/>
    <w:rsid w:val="003566C1"/>
    <w:rsid w:val="003A4711"/>
    <w:rsid w:val="003C2DB1"/>
    <w:rsid w:val="003D088E"/>
    <w:rsid w:val="003E7AE3"/>
    <w:rsid w:val="003F1D84"/>
    <w:rsid w:val="00407593"/>
    <w:rsid w:val="00430BA9"/>
    <w:rsid w:val="00431240"/>
    <w:rsid w:val="00433299"/>
    <w:rsid w:val="00446287"/>
    <w:rsid w:val="00454CEF"/>
    <w:rsid w:val="0046372F"/>
    <w:rsid w:val="004A2EC8"/>
    <w:rsid w:val="004E2ED7"/>
    <w:rsid w:val="004F1065"/>
    <w:rsid w:val="004F57E2"/>
    <w:rsid w:val="0050170B"/>
    <w:rsid w:val="00572979"/>
    <w:rsid w:val="00581F0B"/>
    <w:rsid w:val="00582A63"/>
    <w:rsid w:val="0059587A"/>
    <w:rsid w:val="005D01B8"/>
    <w:rsid w:val="005E0469"/>
    <w:rsid w:val="005F660D"/>
    <w:rsid w:val="00601FEA"/>
    <w:rsid w:val="00617EAE"/>
    <w:rsid w:val="00620AC3"/>
    <w:rsid w:val="00654CD5"/>
    <w:rsid w:val="00686AEA"/>
    <w:rsid w:val="00690DD7"/>
    <w:rsid w:val="00692E8B"/>
    <w:rsid w:val="006A044F"/>
    <w:rsid w:val="006A1280"/>
    <w:rsid w:val="006A72A9"/>
    <w:rsid w:val="006D4A50"/>
    <w:rsid w:val="006F5595"/>
    <w:rsid w:val="007163A5"/>
    <w:rsid w:val="00735876"/>
    <w:rsid w:val="00736960"/>
    <w:rsid w:val="00783B1B"/>
    <w:rsid w:val="007A4800"/>
    <w:rsid w:val="007B7D95"/>
    <w:rsid w:val="007C326E"/>
    <w:rsid w:val="007E238F"/>
    <w:rsid w:val="007E5D87"/>
    <w:rsid w:val="00811347"/>
    <w:rsid w:val="00837446"/>
    <w:rsid w:val="00840530"/>
    <w:rsid w:val="00855638"/>
    <w:rsid w:val="0086079E"/>
    <w:rsid w:val="008721B6"/>
    <w:rsid w:val="00873704"/>
    <w:rsid w:val="008943EF"/>
    <w:rsid w:val="008A50E7"/>
    <w:rsid w:val="008E0D6E"/>
    <w:rsid w:val="008E46F1"/>
    <w:rsid w:val="00912284"/>
    <w:rsid w:val="00912CEE"/>
    <w:rsid w:val="00916837"/>
    <w:rsid w:val="00945F0B"/>
    <w:rsid w:val="009532EA"/>
    <w:rsid w:val="00953471"/>
    <w:rsid w:val="00980D0D"/>
    <w:rsid w:val="00996F0B"/>
    <w:rsid w:val="009B2148"/>
    <w:rsid w:val="009F53A2"/>
    <w:rsid w:val="00A001B1"/>
    <w:rsid w:val="00A31871"/>
    <w:rsid w:val="00A43D9A"/>
    <w:rsid w:val="00A63A6E"/>
    <w:rsid w:val="00A676AD"/>
    <w:rsid w:val="00A734D1"/>
    <w:rsid w:val="00A87437"/>
    <w:rsid w:val="00AB28A2"/>
    <w:rsid w:val="00AC03A3"/>
    <w:rsid w:val="00AC0DCF"/>
    <w:rsid w:val="00AC1D25"/>
    <w:rsid w:val="00AD38EE"/>
    <w:rsid w:val="00AE2D5C"/>
    <w:rsid w:val="00AE2EA9"/>
    <w:rsid w:val="00B049C5"/>
    <w:rsid w:val="00B166E5"/>
    <w:rsid w:val="00B2128D"/>
    <w:rsid w:val="00B3616C"/>
    <w:rsid w:val="00B421D4"/>
    <w:rsid w:val="00B536AC"/>
    <w:rsid w:val="00B6500A"/>
    <w:rsid w:val="00B827BE"/>
    <w:rsid w:val="00B8645C"/>
    <w:rsid w:val="00B91357"/>
    <w:rsid w:val="00BA2743"/>
    <w:rsid w:val="00BA408C"/>
    <w:rsid w:val="00BB43BA"/>
    <w:rsid w:val="00BB55FE"/>
    <w:rsid w:val="00BC3CF7"/>
    <w:rsid w:val="00BC661F"/>
    <w:rsid w:val="00C17770"/>
    <w:rsid w:val="00C4033B"/>
    <w:rsid w:val="00C43478"/>
    <w:rsid w:val="00C57AFF"/>
    <w:rsid w:val="00C95509"/>
    <w:rsid w:val="00CA4984"/>
    <w:rsid w:val="00CA6403"/>
    <w:rsid w:val="00CE3BF5"/>
    <w:rsid w:val="00CE4085"/>
    <w:rsid w:val="00D324EA"/>
    <w:rsid w:val="00D350F2"/>
    <w:rsid w:val="00D357B5"/>
    <w:rsid w:val="00D412A8"/>
    <w:rsid w:val="00D9287D"/>
    <w:rsid w:val="00DC4955"/>
    <w:rsid w:val="00DF15A8"/>
    <w:rsid w:val="00DF1AC1"/>
    <w:rsid w:val="00DF1E32"/>
    <w:rsid w:val="00DF289C"/>
    <w:rsid w:val="00DF3789"/>
    <w:rsid w:val="00DF5C1F"/>
    <w:rsid w:val="00E13910"/>
    <w:rsid w:val="00E34E10"/>
    <w:rsid w:val="00E35C55"/>
    <w:rsid w:val="00E36BB7"/>
    <w:rsid w:val="00E544BA"/>
    <w:rsid w:val="00E95904"/>
    <w:rsid w:val="00EA49A6"/>
    <w:rsid w:val="00ED540A"/>
    <w:rsid w:val="00EE4A8E"/>
    <w:rsid w:val="00EF3EDB"/>
    <w:rsid w:val="00EF6EF2"/>
    <w:rsid w:val="00F04B8E"/>
    <w:rsid w:val="00F12ED4"/>
    <w:rsid w:val="00F26A70"/>
    <w:rsid w:val="00F36280"/>
    <w:rsid w:val="00F44F11"/>
    <w:rsid w:val="00F4750E"/>
    <w:rsid w:val="00F67470"/>
    <w:rsid w:val="00F750C0"/>
    <w:rsid w:val="00F8020D"/>
    <w:rsid w:val="00FB3996"/>
    <w:rsid w:val="00FE0252"/>
    <w:rsid w:val="00F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02CD4-9D4E-4A5B-9AFD-B3730C1A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7A77F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A77F5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qFormat/>
    <w:rsid w:val="007A77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A77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A77F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7A77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7A77F5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0"/>
    <w:qFormat/>
    <w:rsid w:val="007A77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0"/>
    <w:qFormat/>
    <w:rsid w:val="007A77F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0"/>
    <w:qFormat/>
    <w:rsid w:val="007A77F5"/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 с отступом Знак"/>
    <w:basedOn w:val="a0"/>
    <w:qFormat/>
    <w:rsid w:val="007A77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"/>
    <w:qFormat/>
    <w:rsid w:val="007A77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7A7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1"/>
    <w:qFormat/>
    <w:rsid w:val="007A7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A77F5"/>
    <w:rPr>
      <w:b/>
      <w:bCs/>
    </w:rPr>
  </w:style>
  <w:style w:type="character" w:styleId="a6">
    <w:name w:val="Hyperlink"/>
    <w:basedOn w:val="a0"/>
    <w:rsid w:val="007A77F5"/>
    <w:rPr>
      <w:color w:val="0000FF"/>
      <w:u w:val="single"/>
    </w:rPr>
  </w:style>
  <w:style w:type="character" w:styleId="a7">
    <w:name w:val="FollowedHyperlink"/>
    <w:basedOn w:val="a0"/>
    <w:rsid w:val="007A77F5"/>
    <w:rPr>
      <w:color w:val="800080"/>
      <w:u w:val="single"/>
    </w:rPr>
  </w:style>
  <w:style w:type="character" w:customStyle="1" w:styleId="a8">
    <w:name w:val="Название Знак"/>
    <w:basedOn w:val="a0"/>
    <w:qFormat/>
    <w:rsid w:val="007A77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qFormat/>
    <w:rsid w:val="007A77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Текст выноски Знак"/>
    <w:basedOn w:val="a0"/>
    <w:semiHidden/>
    <w:qFormat/>
    <w:rsid w:val="007A77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7A77F5"/>
  </w:style>
  <w:style w:type="character" w:customStyle="1" w:styleId="ab">
    <w:name w:val="Верхний колонтитул Знак"/>
    <w:basedOn w:val="a0"/>
    <w:qFormat/>
    <w:rsid w:val="007A7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7A77F5"/>
    <w:pPr>
      <w:spacing w:after="12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">
    <w:name w:val="Body Text Indent"/>
    <w:basedOn w:val="a"/>
    <w:rsid w:val="007A77F5"/>
    <w:pPr>
      <w:ind w:firstLine="709"/>
      <w:jc w:val="both"/>
    </w:pPr>
    <w:rPr>
      <w:sz w:val="28"/>
      <w:szCs w:val="20"/>
    </w:rPr>
  </w:style>
  <w:style w:type="paragraph" w:styleId="30">
    <w:name w:val="Body Text Indent 3"/>
    <w:basedOn w:val="a"/>
    <w:qFormat/>
    <w:rsid w:val="007A77F5"/>
    <w:pPr>
      <w:spacing w:line="360" w:lineRule="auto"/>
      <w:ind w:firstLine="697"/>
      <w:jc w:val="both"/>
    </w:pPr>
    <w:rPr>
      <w:sz w:val="28"/>
    </w:rPr>
  </w:style>
  <w:style w:type="paragraph" w:styleId="22">
    <w:name w:val="Body Text Indent 2"/>
    <w:basedOn w:val="a"/>
    <w:qFormat/>
    <w:rsid w:val="007A77F5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qFormat/>
    <w:rsid w:val="007A77F5"/>
    <w:pPr>
      <w:ind w:firstLine="851"/>
      <w:jc w:val="both"/>
    </w:pPr>
    <w:rPr>
      <w:sz w:val="28"/>
      <w:szCs w:val="20"/>
    </w:rPr>
  </w:style>
  <w:style w:type="paragraph" w:styleId="af0">
    <w:name w:val="Normal (Web)"/>
    <w:basedOn w:val="a"/>
    <w:qFormat/>
    <w:rsid w:val="007A77F5"/>
    <w:pPr>
      <w:spacing w:before="75" w:after="75"/>
    </w:pPr>
    <w:rPr>
      <w:rFonts w:ascii="Times" w:hAnsi="Times" w:cs="Times"/>
      <w:sz w:val="21"/>
      <w:szCs w:val="21"/>
    </w:rPr>
  </w:style>
  <w:style w:type="paragraph" w:customStyle="1" w:styleId="ConsPlusTitle">
    <w:name w:val="ConsPlusTitle"/>
    <w:qFormat/>
    <w:rsid w:val="007A77F5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qFormat/>
    <w:rsid w:val="007A77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7A77F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qFormat/>
    <w:rsid w:val="007A77F5"/>
    <w:pPr>
      <w:jc w:val="center"/>
    </w:pPr>
    <w:rPr>
      <w:b/>
      <w:sz w:val="28"/>
      <w:szCs w:val="20"/>
    </w:rPr>
  </w:style>
  <w:style w:type="paragraph" w:customStyle="1" w:styleId="HeaderandFooter">
    <w:name w:val="Header and Footer"/>
    <w:basedOn w:val="a"/>
    <w:qFormat/>
  </w:style>
  <w:style w:type="paragraph" w:styleId="af2">
    <w:name w:val="footer"/>
    <w:basedOn w:val="a"/>
    <w:rsid w:val="007A77F5"/>
    <w:pPr>
      <w:tabs>
        <w:tab w:val="center" w:pos="4677"/>
        <w:tab w:val="right" w:pos="9355"/>
      </w:tabs>
    </w:pPr>
    <w:rPr>
      <w:lang w:val="en-US" w:eastAsia="en-US"/>
    </w:rPr>
  </w:style>
  <w:style w:type="paragraph" w:styleId="af3">
    <w:name w:val="Balloon Text"/>
    <w:basedOn w:val="a"/>
    <w:semiHidden/>
    <w:qFormat/>
    <w:rsid w:val="007A77F5"/>
    <w:rPr>
      <w:rFonts w:ascii="Tahoma" w:hAnsi="Tahoma" w:cs="Tahoma"/>
      <w:sz w:val="16"/>
      <w:szCs w:val="16"/>
    </w:rPr>
  </w:style>
  <w:style w:type="paragraph" w:styleId="af4">
    <w:name w:val="header"/>
    <w:basedOn w:val="a"/>
    <w:rsid w:val="007A77F5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AC3323"/>
    <w:pPr>
      <w:ind w:left="720"/>
      <w:contextualSpacing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f6">
    <w:name w:val="Table Grid"/>
    <w:basedOn w:val="a1"/>
    <w:uiPriority w:val="59"/>
    <w:rsid w:val="007A77F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FF5F-D8FF-4BB5-A49C-24CF10A1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5087</TotalTime>
  <Pages>16</Pages>
  <Words>4573</Words>
  <Characters>26070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dc:description/>
  <cp:lastModifiedBy>RePack by SPecialiST</cp:lastModifiedBy>
  <cp:revision>91</cp:revision>
  <cp:lastPrinted>2024-06-03T05:33:00Z</cp:lastPrinted>
  <dcterms:created xsi:type="dcterms:W3CDTF">2017-12-01T05:42:00Z</dcterms:created>
  <dcterms:modified xsi:type="dcterms:W3CDTF">2024-06-04T02:45:00Z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