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A6" w:rsidRPr="00062237" w:rsidRDefault="00B514A6" w:rsidP="00B514A6">
      <w:pPr>
        <w:ind w:left="-567" w:right="141" w:firstLine="709"/>
        <w:jc w:val="both"/>
        <w:rPr>
          <w:sz w:val="29"/>
          <w:szCs w:val="29"/>
        </w:rPr>
      </w:pPr>
    </w:p>
    <w:p w:rsidR="00B514A6" w:rsidRDefault="00B514A6" w:rsidP="00B514A6">
      <w:pPr>
        <w:widowControl w:val="0"/>
        <w:spacing w:line="264" w:lineRule="auto"/>
        <w:ind w:left="-567" w:right="141"/>
        <w:jc w:val="center"/>
        <w:rPr>
          <w:b/>
          <w:color w:val="0070C0"/>
          <w:sz w:val="48"/>
          <w:szCs w:val="48"/>
        </w:rPr>
      </w:pPr>
      <w:r w:rsidRPr="00DB222F">
        <w:rPr>
          <w:noProof/>
          <w:color w:val="0070C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-320040</wp:posOffset>
            </wp:positionV>
            <wp:extent cx="1187450" cy="1065530"/>
            <wp:effectExtent l="0" t="0" r="0" b="1270"/>
            <wp:wrapNone/>
            <wp:docPr id="3" name="Рисунок 3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78E2">
        <w:rPr>
          <w:b/>
          <w:color w:val="0070C0"/>
          <w:sz w:val="48"/>
          <w:szCs w:val="48"/>
        </w:rPr>
        <w:t>Африканская чума свиней</w:t>
      </w:r>
    </w:p>
    <w:p w:rsidR="005878E2" w:rsidRPr="00DB222F" w:rsidRDefault="005878E2" w:rsidP="00B514A6">
      <w:pPr>
        <w:widowControl w:val="0"/>
        <w:spacing w:line="264" w:lineRule="auto"/>
        <w:ind w:left="-567" w:right="141"/>
        <w:jc w:val="center"/>
        <w:rPr>
          <w:b/>
          <w:sz w:val="48"/>
          <w:szCs w:val="48"/>
        </w:rPr>
      </w:pPr>
    </w:p>
    <w:p w:rsidR="00B514A6" w:rsidRPr="00DB222F" w:rsidRDefault="00B514A6" w:rsidP="00B514A6">
      <w:pPr>
        <w:widowControl w:val="0"/>
        <w:ind w:left="-567" w:right="141"/>
      </w:pPr>
    </w:p>
    <w:p w:rsidR="005878E2" w:rsidRPr="005878E2" w:rsidRDefault="005878E2" w:rsidP="005878E2">
      <w:pPr>
        <w:widowControl w:val="0"/>
        <w:spacing w:line="264" w:lineRule="auto"/>
        <w:ind w:left="-567" w:right="141" w:firstLine="709"/>
        <w:jc w:val="both"/>
        <w:rPr>
          <w:bCs/>
          <w:sz w:val="28"/>
          <w:szCs w:val="28"/>
        </w:rPr>
      </w:pPr>
      <w:r w:rsidRPr="005878E2">
        <w:rPr>
          <w:b/>
          <w:bCs/>
          <w:sz w:val="28"/>
          <w:szCs w:val="28"/>
        </w:rPr>
        <w:t>Африканская чума свиней (АЧС)</w:t>
      </w:r>
      <w:r w:rsidRPr="005878E2">
        <w:rPr>
          <w:bCs/>
          <w:sz w:val="28"/>
          <w:szCs w:val="28"/>
        </w:rPr>
        <w:t xml:space="preserve"> – особо опасная </w:t>
      </w:r>
      <w:proofErr w:type="spellStart"/>
      <w:r w:rsidRPr="005878E2">
        <w:rPr>
          <w:bCs/>
          <w:sz w:val="28"/>
          <w:szCs w:val="28"/>
        </w:rPr>
        <w:t>высококонтагиозная</w:t>
      </w:r>
      <w:proofErr w:type="spellEnd"/>
      <w:r w:rsidRPr="005878E2">
        <w:rPr>
          <w:bCs/>
          <w:sz w:val="28"/>
          <w:szCs w:val="28"/>
        </w:rPr>
        <w:t xml:space="preserve"> вирусная болезнь домашних и диких свиней (кабанов).</w:t>
      </w:r>
    </w:p>
    <w:p w:rsidR="00CB06C2" w:rsidRPr="00CB06C2" w:rsidRDefault="00CB06C2" w:rsidP="00CB06C2">
      <w:pPr>
        <w:widowControl w:val="0"/>
        <w:ind w:left="-567" w:right="141" w:firstLine="709"/>
        <w:jc w:val="both"/>
        <w:rPr>
          <w:bCs/>
          <w:sz w:val="28"/>
          <w:szCs w:val="28"/>
        </w:rPr>
      </w:pPr>
      <w:r w:rsidRPr="00CB06C2">
        <w:rPr>
          <w:bCs/>
          <w:sz w:val="28"/>
          <w:szCs w:val="28"/>
        </w:rPr>
        <w:t>Передача возбудителя АЧС осуществляется путем непосредственного контакта домашней, дикого кабана с больным или павшим животным, пищевыми продуктами и сырьем, полученными от них, при контакте с контаминированными возбудителем АЧС кормами, одеждой, объектами окружающей среды, включая почву, воду, поверхности помещений, оборудования, транспортных и технических средств.</w:t>
      </w:r>
    </w:p>
    <w:p w:rsidR="0044668D" w:rsidRPr="0044668D" w:rsidRDefault="0044668D" w:rsidP="0044668D">
      <w:pPr>
        <w:widowControl w:val="0"/>
        <w:ind w:left="-567" w:right="141" w:firstLine="709"/>
        <w:jc w:val="both"/>
        <w:rPr>
          <w:sz w:val="28"/>
          <w:szCs w:val="28"/>
        </w:rPr>
      </w:pPr>
      <w:r w:rsidRPr="0044668D">
        <w:rPr>
          <w:sz w:val="28"/>
          <w:szCs w:val="28"/>
        </w:rPr>
        <w:t xml:space="preserve">При острой форме </w:t>
      </w:r>
      <w:r>
        <w:rPr>
          <w:sz w:val="28"/>
          <w:szCs w:val="28"/>
        </w:rPr>
        <w:t>течения болезни наблюдается</w:t>
      </w:r>
      <w:r w:rsidRPr="0044668D">
        <w:rPr>
          <w:sz w:val="28"/>
          <w:szCs w:val="28"/>
        </w:rPr>
        <w:t>: лихорадка (температура тела до 41 - 42 °C) в течение 3 - 7 дней, угнетение, цианоз (посинение) или гиперемия (покраснение) кожи ушей, живота, промежности и хвоста. АЧС сопровождается диареей, иногда с примесью крови, кровянистыми истечениями из носовой полости, судорогами, у супоросных свиноматок - абортами. Как правило, гибель животных наступает на 5 - 10 сутки от начала заболевания. Выжившие животные пожизненно остаются вирусоносителями.</w:t>
      </w:r>
    </w:p>
    <w:p w:rsidR="005878E2" w:rsidRPr="005878E2" w:rsidRDefault="005878E2" w:rsidP="005878E2">
      <w:pPr>
        <w:widowControl w:val="0"/>
        <w:spacing w:line="264" w:lineRule="auto"/>
        <w:ind w:left="-567" w:right="141" w:firstLine="709"/>
        <w:jc w:val="both"/>
        <w:rPr>
          <w:bCs/>
          <w:sz w:val="28"/>
          <w:szCs w:val="28"/>
        </w:rPr>
      </w:pPr>
      <w:r w:rsidRPr="005878E2">
        <w:rPr>
          <w:bCs/>
          <w:sz w:val="28"/>
          <w:szCs w:val="28"/>
        </w:rPr>
        <w:t xml:space="preserve">Эффективных средств профилактики </w:t>
      </w:r>
      <w:r w:rsidRPr="005878E2">
        <w:rPr>
          <w:b/>
          <w:bCs/>
          <w:sz w:val="28"/>
          <w:szCs w:val="28"/>
        </w:rPr>
        <w:t>не разработано, лечение запрещено.</w:t>
      </w:r>
      <w:r w:rsidRPr="005878E2">
        <w:rPr>
          <w:bCs/>
          <w:sz w:val="28"/>
          <w:szCs w:val="28"/>
        </w:rPr>
        <w:t xml:space="preserve"> Больные и контактировавшие свиньи </w:t>
      </w:r>
      <w:r w:rsidRPr="005878E2">
        <w:rPr>
          <w:b/>
          <w:bCs/>
          <w:sz w:val="28"/>
          <w:szCs w:val="28"/>
        </w:rPr>
        <w:t>подлежат убою</w:t>
      </w:r>
      <w:r w:rsidRPr="005878E2">
        <w:rPr>
          <w:bCs/>
          <w:sz w:val="28"/>
          <w:szCs w:val="28"/>
        </w:rPr>
        <w:t xml:space="preserve"> с последующим сжиганием трупов. </w:t>
      </w:r>
    </w:p>
    <w:p w:rsidR="001C107E" w:rsidRDefault="005878E2" w:rsidP="00D8187A">
      <w:pPr>
        <w:widowControl w:val="0"/>
        <w:ind w:left="-567" w:right="141" w:firstLine="709"/>
        <w:jc w:val="both"/>
        <w:rPr>
          <w:sz w:val="28"/>
          <w:szCs w:val="28"/>
        </w:rPr>
      </w:pPr>
      <w:r w:rsidRPr="005878E2">
        <w:rPr>
          <w:bCs/>
          <w:sz w:val="28"/>
          <w:szCs w:val="28"/>
        </w:rPr>
        <w:t xml:space="preserve">Для предотвращения заражения свиней АЧС необходимо </w:t>
      </w:r>
      <w:r w:rsidRPr="005878E2">
        <w:rPr>
          <w:sz w:val="28"/>
          <w:szCs w:val="28"/>
        </w:rPr>
        <w:t>обеспечить</w:t>
      </w:r>
      <w:r w:rsidR="00754179">
        <w:rPr>
          <w:sz w:val="28"/>
          <w:szCs w:val="28"/>
        </w:rPr>
        <w:t xml:space="preserve"> </w:t>
      </w:r>
      <w:r w:rsidR="001C107E">
        <w:rPr>
          <w:sz w:val="28"/>
          <w:szCs w:val="28"/>
        </w:rPr>
        <w:t xml:space="preserve">их </w:t>
      </w:r>
      <w:proofErr w:type="spellStart"/>
      <w:r>
        <w:rPr>
          <w:sz w:val="28"/>
          <w:szCs w:val="28"/>
        </w:rPr>
        <w:t>безвыгульное</w:t>
      </w:r>
      <w:proofErr w:type="spellEnd"/>
      <w:r>
        <w:rPr>
          <w:sz w:val="28"/>
          <w:szCs w:val="28"/>
        </w:rPr>
        <w:t xml:space="preserve"> содержание.</w:t>
      </w:r>
      <w:r w:rsidRPr="005878E2">
        <w:rPr>
          <w:sz w:val="28"/>
          <w:szCs w:val="28"/>
        </w:rPr>
        <w:t xml:space="preserve"> Владельцы </w:t>
      </w:r>
      <w:r w:rsidRPr="005878E2">
        <w:rPr>
          <w:b/>
          <w:sz w:val="28"/>
          <w:szCs w:val="28"/>
        </w:rPr>
        <w:t>обязаны предоставлять</w:t>
      </w:r>
      <w:r w:rsidR="00754179">
        <w:rPr>
          <w:b/>
          <w:sz w:val="28"/>
          <w:szCs w:val="28"/>
        </w:rPr>
        <w:t xml:space="preserve"> </w:t>
      </w:r>
      <w:r w:rsidRPr="005878E2">
        <w:rPr>
          <w:b/>
          <w:sz w:val="28"/>
          <w:szCs w:val="28"/>
        </w:rPr>
        <w:t xml:space="preserve">животных </w:t>
      </w:r>
      <w:r w:rsidRPr="005878E2">
        <w:rPr>
          <w:sz w:val="28"/>
          <w:szCs w:val="28"/>
        </w:rPr>
        <w:t>для вакцинации против</w:t>
      </w:r>
      <w:r w:rsidR="001C107E">
        <w:rPr>
          <w:sz w:val="28"/>
          <w:szCs w:val="28"/>
        </w:rPr>
        <w:t xml:space="preserve"> классической чумы свиней, по</w:t>
      </w:r>
      <w:r w:rsidR="001C107E" w:rsidRPr="005878E2">
        <w:rPr>
          <w:sz w:val="28"/>
          <w:szCs w:val="28"/>
        </w:rPr>
        <w:t>мещения регулярно обрабатывать против кровососущих насе</w:t>
      </w:r>
      <w:r w:rsidR="001C107E">
        <w:rPr>
          <w:sz w:val="28"/>
          <w:szCs w:val="28"/>
        </w:rPr>
        <w:t>комых, вести борьбу с грызунами,</w:t>
      </w:r>
      <w:r w:rsidR="001C107E" w:rsidRPr="005878E2">
        <w:rPr>
          <w:sz w:val="28"/>
          <w:szCs w:val="28"/>
        </w:rPr>
        <w:t xml:space="preserve"> не использовать корма без термической обработки, приобретать свиней только с ветеринарными сопроводительными документами.</w:t>
      </w:r>
    </w:p>
    <w:p w:rsidR="00173859" w:rsidRDefault="005878E2" w:rsidP="00173859">
      <w:pPr>
        <w:widowControl w:val="0"/>
        <w:ind w:left="-567" w:right="141" w:firstLine="709"/>
        <w:jc w:val="both"/>
        <w:rPr>
          <w:sz w:val="28"/>
          <w:szCs w:val="28"/>
        </w:rPr>
      </w:pPr>
      <w:r w:rsidRPr="001C107E">
        <w:rPr>
          <w:b/>
          <w:sz w:val="28"/>
          <w:szCs w:val="28"/>
        </w:rPr>
        <w:t>При подозрении</w:t>
      </w:r>
      <w:r w:rsidR="00754179">
        <w:rPr>
          <w:b/>
          <w:sz w:val="28"/>
          <w:szCs w:val="28"/>
        </w:rPr>
        <w:t xml:space="preserve"> </w:t>
      </w:r>
      <w:r w:rsidRPr="001C6D54">
        <w:rPr>
          <w:b/>
          <w:sz w:val="28"/>
          <w:szCs w:val="28"/>
        </w:rPr>
        <w:t>на заболевание или падеж</w:t>
      </w:r>
      <w:r w:rsidR="001C107E" w:rsidRPr="001C6D54">
        <w:rPr>
          <w:b/>
          <w:sz w:val="28"/>
          <w:szCs w:val="28"/>
        </w:rPr>
        <w:t>е</w:t>
      </w:r>
      <w:r w:rsidR="00D8187A" w:rsidRPr="001C6D54">
        <w:rPr>
          <w:b/>
          <w:sz w:val="28"/>
          <w:szCs w:val="28"/>
        </w:rPr>
        <w:t xml:space="preserve"> свиней</w:t>
      </w:r>
      <w:r w:rsidR="001C6D54">
        <w:rPr>
          <w:b/>
          <w:sz w:val="28"/>
          <w:szCs w:val="28"/>
        </w:rPr>
        <w:t>,</w:t>
      </w:r>
      <w:r w:rsidR="00754179">
        <w:rPr>
          <w:b/>
          <w:sz w:val="28"/>
          <w:szCs w:val="28"/>
        </w:rPr>
        <w:t xml:space="preserve"> </w:t>
      </w:r>
      <w:r w:rsidR="001C6D54" w:rsidRPr="001C107E">
        <w:rPr>
          <w:b/>
          <w:color w:val="auto"/>
          <w:kern w:val="0"/>
          <w:sz w:val="28"/>
          <w:szCs w:val="28"/>
        </w:rPr>
        <w:t>обнаружении трупов диких кабанов</w:t>
      </w:r>
      <w:r w:rsidR="001C6D54">
        <w:rPr>
          <w:b/>
          <w:color w:val="auto"/>
          <w:kern w:val="0"/>
          <w:sz w:val="28"/>
          <w:szCs w:val="28"/>
        </w:rPr>
        <w:t>,</w:t>
      </w:r>
      <w:r w:rsidR="00754179">
        <w:rPr>
          <w:b/>
          <w:color w:val="auto"/>
          <w:kern w:val="0"/>
          <w:sz w:val="28"/>
          <w:szCs w:val="28"/>
        </w:rPr>
        <w:t xml:space="preserve"> </w:t>
      </w:r>
      <w:r w:rsidRPr="005878E2">
        <w:rPr>
          <w:b/>
          <w:sz w:val="28"/>
          <w:szCs w:val="28"/>
        </w:rPr>
        <w:t>не</w:t>
      </w:r>
      <w:r>
        <w:rPr>
          <w:b/>
          <w:sz w:val="28"/>
          <w:szCs w:val="28"/>
        </w:rPr>
        <w:t>медленно</w:t>
      </w:r>
      <w:r w:rsidR="00D8187A">
        <w:rPr>
          <w:b/>
          <w:sz w:val="28"/>
          <w:szCs w:val="28"/>
        </w:rPr>
        <w:t xml:space="preserve"> сообщить</w:t>
      </w:r>
      <w:r w:rsidRPr="005878E2">
        <w:rPr>
          <w:sz w:val="28"/>
          <w:szCs w:val="28"/>
        </w:rPr>
        <w:t xml:space="preserve"> представителям государственной ветеринарной службы</w:t>
      </w:r>
      <w:r>
        <w:rPr>
          <w:sz w:val="28"/>
          <w:szCs w:val="28"/>
        </w:rPr>
        <w:t xml:space="preserve"> по месту жительства</w:t>
      </w:r>
      <w:r w:rsidR="00754179">
        <w:rPr>
          <w:sz w:val="28"/>
          <w:szCs w:val="28"/>
        </w:rPr>
        <w:t xml:space="preserve"> </w:t>
      </w:r>
      <w:r w:rsidR="001C6D54">
        <w:rPr>
          <w:color w:val="auto"/>
          <w:kern w:val="0"/>
          <w:sz w:val="28"/>
          <w:szCs w:val="28"/>
        </w:rPr>
        <w:t xml:space="preserve">или </w:t>
      </w:r>
      <w:r w:rsidR="001C6D54" w:rsidRPr="005878E2">
        <w:rPr>
          <w:color w:val="auto"/>
          <w:kern w:val="0"/>
          <w:sz w:val="28"/>
          <w:szCs w:val="28"/>
        </w:rPr>
        <w:t>у</w:t>
      </w:r>
      <w:r w:rsidR="0044668D">
        <w:rPr>
          <w:color w:val="auto"/>
          <w:kern w:val="0"/>
          <w:sz w:val="28"/>
          <w:szCs w:val="28"/>
        </w:rPr>
        <w:t>правления</w:t>
      </w:r>
      <w:r w:rsidR="001C6D54">
        <w:rPr>
          <w:color w:val="auto"/>
          <w:kern w:val="0"/>
          <w:sz w:val="28"/>
          <w:szCs w:val="28"/>
        </w:rPr>
        <w:t xml:space="preserve"> охотничьего хозяйства</w:t>
      </w:r>
      <w:r>
        <w:rPr>
          <w:sz w:val="28"/>
          <w:szCs w:val="28"/>
        </w:rPr>
        <w:t xml:space="preserve">. </w:t>
      </w:r>
      <w:r w:rsidR="001C107E">
        <w:rPr>
          <w:sz w:val="28"/>
          <w:szCs w:val="28"/>
        </w:rPr>
        <w:t>До п</w:t>
      </w:r>
      <w:r w:rsidR="00D8187A" w:rsidRPr="00D8187A">
        <w:rPr>
          <w:sz w:val="28"/>
          <w:szCs w:val="28"/>
        </w:rPr>
        <w:t>олучения результатов</w:t>
      </w:r>
      <w:r w:rsidR="00754179">
        <w:rPr>
          <w:sz w:val="28"/>
          <w:szCs w:val="28"/>
        </w:rPr>
        <w:t xml:space="preserve"> </w:t>
      </w:r>
      <w:r w:rsidR="0044668D">
        <w:rPr>
          <w:sz w:val="28"/>
          <w:szCs w:val="28"/>
        </w:rPr>
        <w:t xml:space="preserve">лабораторных исследований </w:t>
      </w:r>
      <w:r w:rsidR="00D8187A">
        <w:rPr>
          <w:sz w:val="28"/>
          <w:szCs w:val="28"/>
        </w:rPr>
        <w:t>запрещается убой, реализация</w:t>
      </w:r>
      <w:r w:rsidR="00D8187A" w:rsidRPr="00D8187A">
        <w:rPr>
          <w:sz w:val="28"/>
          <w:szCs w:val="28"/>
        </w:rPr>
        <w:t xml:space="preserve"> животных</w:t>
      </w:r>
      <w:r w:rsidR="001C107E">
        <w:rPr>
          <w:sz w:val="28"/>
          <w:szCs w:val="28"/>
        </w:rPr>
        <w:t>,</w:t>
      </w:r>
      <w:r w:rsidR="00D8187A" w:rsidRPr="00D8187A">
        <w:rPr>
          <w:sz w:val="28"/>
          <w:szCs w:val="28"/>
        </w:rPr>
        <w:t xml:space="preserve"> продуктов убоя, вывоз кормов</w:t>
      </w:r>
      <w:r w:rsidR="001C107E">
        <w:rPr>
          <w:sz w:val="28"/>
          <w:szCs w:val="28"/>
        </w:rPr>
        <w:t>,</w:t>
      </w:r>
      <w:r w:rsidR="00D8187A" w:rsidRPr="00D8187A">
        <w:rPr>
          <w:sz w:val="28"/>
          <w:szCs w:val="28"/>
        </w:rPr>
        <w:t xml:space="preserve"> сена</w:t>
      </w:r>
      <w:r w:rsidR="001C107E">
        <w:rPr>
          <w:sz w:val="28"/>
          <w:szCs w:val="28"/>
        </w:rPr>
        <w:t>, а также</w:t>
      </w:r>
      <w:r w:rsidR="00D8187A" w:rsidRPr="00D8187A">
        <w:rPr>
          <w:sz w:val="28"/>
          <w:szCs w:val="28"/>
        </w:rPr>
        <w:t xml:space="preserve"> посещение хозяйств</w:t>
      </w:r>
      <w:r w:rsidR="001C107E">
        <w:rPr>
          <w:sz w:val="28"/>
          <w:szCs w:val="28"/>
        </w:rPr>
        <w:t xml:space="preserve">а </w:t>
      </w:r>
      <w:r w:rsidR="0044668D">
        <w:rPr>
          <w:sz w:val="28"/>
          <w:szCs w:val="28"/>
        </w:rPr>
        <w:t xml:space="preserve">посторонними </w:t>
      </w:r>
      <w:r w:rsidR="001C107E">
        <w:rPr>
          <w:sz w:val="28"/>
          <w:szCs w:val="28"/>
        </w:rPr>
        <w:t>лицами.</w:t>
      </w:r>
    </w:p>
    <w:p w:rsidR="005878E2" w:rsidRPr="005878E2" w:rsidRDefault="005878E2" w:rsidP="00173859">
      <w:pPr>
        <w:widowControl w:val="0"/>
        <w:ind w:left="-567" w:right="141" w:firstLine="709"/>
        <w:jc w:val="both"/>
        <w:rPr>
          <w:color w:val="auto"/>
          <w:kern w:val="0"/>
          <w:sz w:val="28"/>
          <w:szCs w:val="28"/>
        </w:rPr>
      </w:pPr>
      <w:r w:rsidRPr="005878E2">
        <w:rPr>
          <w:color w:val="auto"/>
          <w:kern w:val="0"/>
          <w:sz w:val="28"/>
          <w:szCs w:val="28"/>
        </w:rPr>
        <w:t>На территории, где выявлены трупы кабанов, вводятся ограничительные мероприятия: запрещается посещение данной территории посторонними лицами, въезд любого транспорта, охота, заготовка, ввоз и вывоз кормов.</w:t>
      </w:r>
    </w:p>
    <w:p w:rsidR="00173859" w:rsidRDefault="005878E2" w:rsidP="00173859">
      <w:pPr>
        <w:ind w:left="-567" w:firstLine="709"/>
        <w:jc w:val="both"/>
        <w:rPr>
          <w:b/>
          <w:color w:val="auto"/>
          <w:kern w:val="0"/>
          <w:sz w:val="28"/>
          <w:szCs w:val="28"/>
        </w:rPr>
      </w:pPr>
      <w:r w:rsidRPr="00173859">
        <w:rPr>
          <w:b/>
          <w:color w:val="auto"/>
          <w:kern w:val="0"/>
          <w:sz w:val="28"/>
          <w:szCs w:val="28"/>
        </w:rPr>
        <w:t>Помните</w:t>
      </w:r>
      <w:r w:rsidR="00173859">
        <w:rPr>
          <w:b/>
          <w:color w:val="auto"/>
          <w:kern w:val="0"/>
          <w:sz w:val="28"/>
          <w:szCs w:val="28"/>
        </w:rPr>
        <w:t>!</w:t>
      </w:r>
    </w:p>
    <w:p w:rsidR="00D8187A" w:rsidRPr="00FB74E0" w:rsidRDefault="00173859" w:rsidP="00FB74E0">
      <w:pPr>
        <w:ind w:left="-567" w:firstLine="709"/>
        <w:jc w:val="both"/>
        <w:rPr>
          <w:color w:val="auto"/>
          <w:kern w:val="0"/>
          <w:sz w:val="28"/>
          <w:szCs w:val="28"/>
        </w:rPr>
      </w:pPr>
      <w:r w:rsidRPr="00173859">
        <w:rPr>
          <w:color w:val="auto"/>
          <w:kern w:val="0"/>
          <w:sz w:val="28"/>
          <w:szCs w:val="28"/>
        </w:rPr>
        <w:t>З</w:t>
      </w:r>
      <w:r w:rsidR="005878E2" w:rsidRPr="00173859">
        <w:rPr>
          <w:color w:val="auto"/>
          <w:kern w:val="0"/>
          <w:sz w:val="28"/>
          <w:szCs w:val="28"/>
        </w:rPr>
        <w:t>а</w:t>
      </w:r>
      <w:r w:rsidR="005878E2" w:rsidRPr="005878E2">
        <w:rPr>
          <w:color w:val="auto"/>
          <w:kern w:val="0"/>
          <w:sz w:val="28"/>
          <w:szCs w:val="28"/>
        </w:rPr>
        <w:t xml:space="preserve"> действия (бездействие), повлекшие за собой возникновение очагов АЧС и её распространение, предусмотрена административная и уголовная ответственность!</w:t>
      </w:r>
    </w:p>
    <w:p w:rsidR="005878E2" w:rsidRPr="0059189A" w:rsidRDefault="005878E2" w:rsidP="005878E2">
      <w:pPr>
        <w:jc w:val="center"/>
        <w:rPr>
          <w:sz w:val="16"/>
          <w:szCs w:val="16"/>
        </w:rPr>
      </w:pPr>
      <w:r w:rsidRPr="0059189A">
        <w:rPr>
          <w:sz w:val="16"/>
          <w:szCs w:val="16"/>
        </w:rPr>
        <w:t>УПРАВЛЕНИЕ ВЕТЕРИНАРИИ АЛТАЙСКОГО КРАЯ</w:t>
      </w:r>
    </w:p>
    <w:p w:rsidR="005878E2" w:rsidRPr="0059189A" w:rsidRDefault="00D8187A" w:rsidP="005878E2">
      <w:pPr>
        <w:jc w:val="center"/>
        <w:rPr>
          <w:sz w:val="16"/>
          <w:szCs w:val="16"/>
        </w:rPr>
      </w:pPr>
      <w:r w:rsidRPr="0059189A">
        <w:rPr>
          <w:sz w:val="16"/>
          <w:szCs w:val="16"/>
        </w:rPr>
        <w:t xml:space="preserve">8-3852 </w:t>
      </w:r>
      <w:r w:rsidR="005878E2" w:rsidRPr="0059189A">
        <w:rPr>
          <w:sz w:val="16"/>
          <w:szCs w:val="16"/>
        </w:rPr>
        <w:t>63-44-08</w:t>
      </w:r>
    </w:p>
    <w:p w:rsidR="005878E2" w:rsidRPr="0059189A" w:rsidRDefault="005878E2" w:rsidP="005878E2">
      <w:pPr>
        <w:jc w:val="center"/>
        <w:rPr>
          <w:sz w:val="16"/>
          <w:szCs w:val="16"/>
        </w:rPr>
      </w:pPr>
      <w:r w:rsidRPr="0059189A">
        <w:rPr>
          <w:sz w:val="16"/>
          <w:szCs w:val="16"/>
        </w:rPr>
        <w:t>КГБУ «АЛТАЙСКИЙ КРАЕВОЙ ВЕТЕРИНАРНЫЙ ЦЕНТР ПО ПРЕДУПРЕЖДЕНИЮ И ДИАГНОСТИКЕ БОЛЕЗНЕЙ ЖИВОТНЫХ»</w:t>
      </w:r>
    </w:p>
    <w:p w:rsidR="005878E2" w:rsidRPr="0059189A" w:rsidRDefault="00D8187A" w:rsidP="005878E2">
      <w:pPr>
        <w:jc w:val="center"/>
        <w:rPr>
          <w:sz w:val="16"/>
          <w:szCs w:val="16"/>
        </w:rPr>
      </w:pPr>
      <w:r w:rsidRPr="0059189A">
        <w:rPr>
          <w:sz w:val="16"/>
          <w:szCs w:val="16"/>
        </w:rPr>
        <w:t>8-385</w:t>
      </w:r>
      <w:r w:rsidR="005878E2" w:rsidRPr="0059189A">
        <w:rPr>
          <w:sz w:val="16"/>
          <w:szCs w:val="16"/>
        </w:rPr>
        <w:t>2</w:t>
      </w:r>
      <w:r w:rsidR="00754179" w:rsidRPr="0059189A">
        <w:rPr>
          <w:sz w:val="16"/>
          <w:szCs w:val="16"/>
        </w:rPr>
        <w:t xml:space="preserve"> </w:t>
      </w:r>
      <w:r w:rsidR="005878E2" w:rsidRPr="0059189A">
        <w:rPr>
          <w:sz w:val="16"/>
          <w:szCs w:val="16"/>
        </w:rPr>
        <w:t>50-63-73</w:t>
      </w:r>
    </w:p>
    <w:p w:rsidR="005878E2" w:rsidRPr="0059189A" w:rsidRDefault="005878E2" w:rsidP="005878E2">
      <w:pPr>
        <w:jc w:val="center"/>
        <w:rPr>
          <w:sz w:val="16"/>
          <w:szCs w:val="16"/>
        </w:rPr>
      </w:pPr>
      <w:r w:rsidRPr="0059189A">
        <w:rPr>
          <w:sz w:val="16"/>
          <w:szCs w:val="16"/>
        </w:rPr>
        <w:t>УПРАВЛЕНИЕ ОХОТНИЧЬЕГО  ХОЗЯЙСТВА МИНИСТЕРСТВА ПРИРОДНЫХ РЕСУРСОВ И ЭКОЛОГИИ АЛТАЙСКОГО КРАЯ</w:t>
      </w:r>
    </w:p>
    <w:p w:rsidR="0012412D" w:rsidRPr="0059189A" w:rsidRDefault="00D8187A" w:rsidP="00CB06C2">
      <w:pPr>
        <w:jc w:val="center"/>
        <w:rPr>
          <w:sz w:val="16"/>
          <w:szCs w:val="16"/>
        </w:rPr>
      </w:pPr>
      <w:r w:rsidRPr="0059189A">
        <w:rPr>
          <w:sz w:val="16"/>
          <w:szCs w:val="16"/>
        </w:rPr>
        <w:t>8-385</w:t>
      </w:r>
      <w:r w:rsidR="005878E2" w:rsidRPr="0059189A">
        <w:rPr>
          <w:sz w:val="16"/>
          <w:szCs w:val="16"/>
        </w:rPr>
        <w:t>2</w:t>
      </w:r>
      <w:r w:rsidR="00754179" w:rsidRPr="0059189A">
        <w:rPr>
          <w:sz w:val="16"/>
          <w:szCs w:val="16"/>
        </w:rPr>
        <w:t xml:space="preserve"> </w:t>
      </w:r>
      <w:r w:rsidR="005878E2" w:rsidRPr="0059189A">
        <w:rPr>
          <w:sz w:val="16"/>
          <w:szCs w:val="16"/>
        </w:rPr>
        <w:t>29-68-23</w:t>
      </w:r>
    </w:p>
    <w:p w:rsidR="0059189A" w:rsidRPr="0059189A" w:rsidRDefault="00FB74E0">
      <w:pPr>
        <w:jc w:val="center"/>
        <w:rPr>
          <w:sz w:val="16"/>
          <w:szCs w:val="16"/>
        </w:rPr>
      </w:pPr>
      <w:bookmarkStart w:id="0" w:name="_GoBack"/>
      <w:r>
        <w:rPr>
          <w:sz w:val="16"/>
          <w:szCs w:val="16"/>
        </w:rPr>
        <w:t xml:space="preserve">КГБУ «УПРАВЛЕНИЕ ВЕТЕРИНАРИИ ПО ПАВЛОВСКОМУ РАЙОНУ» </w:t>
      </w:r>
      <w:r w:rsidRPr="00FB74E0">
        <w:rPr>
          <w:b/>
          <w:sz w:val="16"/>
          <w:szCs w:val="16"/>
        </w:rPr>
        <w:t>8-385-812-16-74, 8-923-163-14-53</w:t>
      </w:r>
      <w:bookmarkEnd w:id="0"/>
    </w:p>
    <w:sectPr w:rsidR="0059189A" w:rsidRPr="0059189A" w:rsidSect="00F622E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679"/>
    <w:multiLevelType w:val="hybridMultilevel"/>
    <w:tmpl w:val="9C96B8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EA3"/>
    <w:rsid w:val="0012412D"/>
    <w:rsid w:val="00173859"/>
    <w:rsid w:val="001C107E"/>
    <w:rsid w:val="001C6D54"/>
    <w:rsid w:val="001F5EA3"/>
    <w:rsid w:val="003C7C69"/>
    <w:rsid w:val="003F1F1E"/>
    <w:rsid w:val="00426A69"/>
    <w:rsid w:val="0044668D"/>
    <w:rsid w:val="00497A3D"/>
    <w:rsid w:val="00512A0C"/>
    <w:rsid w:val="00542534"/>
    <w:rsid w:val="005878E2"/>
    <w:rsid w:val="0059189A"/>
    <w:rsid w:val="005D3199"/>
    <w:rsid w:val="00754179"/>
    <w:rsid w:val="00A121CA"/>
    <w:rsid w:val="00B514A6"/>
    <w:rsid w:val="00B81AF1"/>
    <w:rsid w:val="00B86205"/>
    <w:rsid w:val="00CA4059"/>
    <w:rsid w:val="00CB06C2"/>
    <w:rsid w:val="00D70CEE"/>
    <w:rsid w:val="00D8187A"/>
    <w:rsid w:val="00F622E4"/>
    <w:rsid w:val="00F94EEB"/>
    <w:rsid w:val="00FB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5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2019-07-22T01:33:00Z</cp:lastPrinted>
  <dcterms:created xsi:type="dcterms:W3CDTF">2016-08-31T04:37:00Z</dcterms:created>
  <dcterms:modified xsi:type="dcterms:W3CDTF">2019-08-21T07:24:00Z</dcterms:modified>
</cp:coreProperties>
</file>