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A07" w:rsidRPr="00D03F96" w:rsidRDefault="00897A07" w:rsidP="00897A07">
      <w:pPr>
        <w:jc w:val="center"/>
        <w:rPr>
          <w:rFonts w:ascii="Arial" w:hAnsi="Arial" w:cs="Arial"/>
        </w:rPr>
      </w:pPr>
      <w:r w:rsidRPr="00D03F96">
        <w:rPr>
          <w:rFonts w:ascii="Arial" w:hAnsi="Arial" w:cs="Arial"/>
        </w:rPr>
        <w:t>Российская Федерация</w:t>
      </w:r>
    </w:p>
    <w:p w:rsidR="00897A07" w:rsidRPr="00D03F96" w:rsidRDefault="00897A07" w:rsidP="00897A07">
      <w:pPr>
        <w:jc w:val="center"/>
        <w:rPr>
          <w:rFonts w:ascii="Arial" w:hAnsi="Arial" w:cs="Arial"/>
          <w:b/>
          <w:spacing w:val="20"/>
        </w:rPr>
      </w:pPr>
      <w:r w:rsidRPr="00D03F96">
        <w:rPr>
          <w:rFonts w:ascii="Arial" w:hAnsi="Arial" w:cs="Arial"/>
          <w:b/>
          <w:spacing w:val="20"/>
        </w:rPr>
        <w:t xml:space="preserve">   СОВЕТ ДЕПУТАТОВ ЧЕРЕМНОВСКОГО СЕЛЬСОВЕТА</w:t>
      </w:r>
    </w:p>
    <w:p w:rsidR="00897A07" w:rsidRPr="00D03F96" w:rsidRDefault="00897A07" w:rsidP="00897A07">
      <w:pPr>
        <w:jc w:val="center"/>
        <w:rPr>
          <w:rFonts w:ascii="Arial" w:hAnsi="Arial" w:cs="Arial"/>
        </w:rPr>
      </w:pPr>
      <w:r w:rsidRPr="00D03F96">
        <w:rPr>
          <w:rFonts w:ascii="Arial" w:hAnsi="Arial" w:cs="Arial"/>
        </w:rPr>
        <w:t>Павловского района Алтайского края</w:t>
      </w:r>
    </w:p>
    <w:p w:rsidR="00897A07" w:rsidRPr="00D03F96" w:rsidRDefault="00897A07" w:rsidP="00897A07">
      <w:pPr>
        <w:jc w:val="center"/>
        <w:rPr>
          <w:rFonts w:ascii="Arial" w:hAnsi="Arial" w:cs="Arial"/>
        </w:rPr>
      </w:pPr>
    </w:p>
    <w:p w:rsidR="00897A07" w:rsidRPr="00D03F96" w:rsidRDefault="00897A07" w:rsidP="00897A07">
      <w:pPr>
        <w:jc w:val="both"/>
        <w:rPr>
          <w:rFonts w:ascii="Arial" w:hAnsi="Arial" w:cs="Arial"/>
          <w:b/>
        </w:rPr>
      </w:pPr>
    </w:p>
    <w:p w:rsidR="00897A07" w:rsidRPr="00D03F96" w:rsidRDefault="00897A07" w:rsidP="00897A07">
      <w:pPr>
        <w:jc w:val="center"/>
        <w:rPr>
          <w:rFonts w:ascii="Arial" w:hAnsi="Arial" w:cs="Arial"/>
          <w:b/>
          <w:spacing w:val="84"/>
        </w:rPr>
      </w:pPr>
      <w:r w:rsidRPr="00D03F96">
        <w:rPr>
          <w:rFonts w:ascii="Arial" w:hAnsi="Arial" w:cs="Arial"/>
          <w:b/>
          <w:spacing w:val="84"/>
        </w:rPr>
        <w:t>РЕШЕНИЕ</w:t>
      </w:r>
    </w:p>
    <w:p w:rsidR="00897A07" w:rsidRPr="00D03F96" w:rsidRDefault="00897A07" w:rsidP="00897A07">
      <w:pPr>
        <w:jc w:val="center"/>
        <w:rPr>
          <w:rFonts w:ascii="Arial" w:hAnsi="Arial" w:cs="Arial"/>
        </w:rPr>
      </w:pPr>
    </w:p>
    <w:p w:rsidR="00897A07" w:rsidRPr="00D03F96" w:rsidRDefault="00662006" w:rsidP="00897A07">
      <w:pPr>
        <w:jc w:val="both"/>
        <w:rPr>
          <w:rFonts w:ascii="Arial" w:hAnsi="Arial" w:cs="Arial"/>
          <w:b/>
        </w:rPr>
      </w:pPr>
      <w:r w:rsidRPr="00D03F96">
        <w:rPr>
          <w:rFonts w:ascii="Arial" w:hAnsi="Arial" w:cs="Arial"/>
          <w:b/>
        </w:rPr>
        <w:t>03</w:t>
      </w:r>
      <w:r w:rsidR="00897A07" w:rsidRPr="00D03F96">
        <w:rPr>
          <w:rFonts w:ascii="Arial" w:hAnsi="Arial" w:cs="Arial"/>
          <w:b/>
        </w:rPr>
        <w:t>. 0</w:t>
      </w:r>
      <w:r w:rsidRPr="00D03F96">
        <w:rPr>
          <w:rFonts w:ascii="Arial" w:hAnsi="Arial" w:cs="Arial"/>
          <w:b/>
        </w:rPr>
        <w:t>8</w:t>
      </w:r>
      <w:r w:rsidR="00897A07" w:rsidRPr="00D03F96">
        <w:rPr>
          <w:rFonts w:ascii="Arial" w:hAnsi="Arial" w:cs="Arial"/>
          <w:b/>
        </w:rPr>
        <w:t>. 20</w:t>
      </w:r>
      <w:r w:rsidR="0095732F" w:rsidRPr="00D03F96">
        <w:rPr>
          <w:rFonts w:ascii="Arial" w:hAnsi="Arial" w:cs="Arial"/>
          <w:b/>
        </w:rPr>
        <w:t>22</w:t>
      </w:r>
      <w:r w:rsidR="00000F39">
        <w:rPr>
          <w:rFonts w:ascii="Arial" w:hAnsi="Arial" w:cs="Arial"/>
          <w:b/>
        </w:rPr>
        <w:tab/>
      </w:r>
      <w:r w:rsidR="00000F39">
        <w:rPr>
          <w:rFonts w:ascii="Arial" w:hAnsi="Arial" w:cs="Arial"/>
          <w:b/>
        </w:rPr>
        <w:tab/>
      </w:r>
      <w:r w:rsidR="00000F39">
        <w:rPr>
          <w:rFonts w:ascii="Arial" w:hAnsi="Arial" w:cs="Arial"/>
          <w:b/>
        </w:rPr>
        <w:tab/>
      </w:r>
      <w:r w:rsidR="00000F39">
        <w:rPr>
          <w:rFonts w:ascii="Arial" w:hAnsi="Arial" w:cs="Arial"/>
          <w:b/>
        </w:rPr>
        <w:tab/>
      </w:r>
      <w:r w:rsidR="00000F39">
        <w:rPr>
          <w:rFonts w:ascii="Arial" w:hAnsi="Arial" w:cs="Arial"/>
          <w:b/>
        </w:rPr>
        <w:tab/>
      </w:r>
      <w:r w:rsidR="00000F39">
        <w:rPr>
          <w:rFonts w:ascii="Arial" w:hAnsi="Arial" w:cs="Arial"/>
          <w:b/>
        </w:rPr>
        <w:tab/>
      </w:r>
      <w:r w:rsidR="00000F39">
        <w:rPr>
          <w:rFonts w:ascii="Arial" w:hAnsi="Arial" w:cs="Arial"/>
          <w:b/>
        </w:rPr>
        <w:tab/>
      </w:r>
      <w:r w:rsidR="00000F39">
        <w:rPr>
          <w:rFonts w:ascii="Arial" w:hAnsi="Arial" w:cs="Arial"/>
          <w:b/>
        </w:rPr>
        <w:tab/>
      </w:r>
      <w:r w:rsidR="00000F39">
        <w:rPr>
          <w:rFonts w:ascii="Arial" w:hAnsi="Arial" w:cs="Arial"/>
          <w:b/>
        </w:rPr>
        <w:tab/>
      </w:r>
      <w:r w:rsidR="00000F39">
        <w:rPr>
          <w:rFonts w:ascii="Arial" w:hAnsi="Arial" w:cs="Arial"/>
          <w:b/>
        </w:rPr>
        <w:tab/>
      </w:r>
      <w:r w:rsidR="00000F39">
        <w:rPr>
          <w:rFonts w:ascii="Arial" w:hAnsi="Arial" w:cs="Arial"/>
          <w:b/>
        </w:rPr>
        <w:tab/>
      </w:r>
      <w:r w:rsidR="00000F39">
        <w:rPr>
          <w:rFonts w:ascii="Arial" w:hAnsi="Arial" w:cs="Arial"/>
          <w:b/>
        </w:rPr>
        <w:tab/>
        <w:t xml:space="preserve">    </w:t>
      </w:r>
      <w:bookmarkStart w:id="0" w:name="_GoBack"/>
      <w:bookmarkEnd w:id="0"/>
      <w:r w:rsidR="00897A07" w:rsidRPr="00D03F96">
        <w:rPr>
          <w:rFonts w:ascii="Arial" w:hAnsi="Arial" w:cs="Arial"/>
          <w:b/>
        </w:rPr>
        <w:t xml:space="preserve">№ </w:t>
      </w:r>
      <w:r w:rsidRPr="00D03F96">
        <w:rPr>
          <w:rFonts w:ascii="Arial" w:hAnsi="Arial" w:cs="Arial"/>
          <w:b/>
        </w:rPr>
        <w:t>21</w:t>
      </w:r>
      <w:r w:rsidR="00897A07" w:rsidRPr="00D03F96">
        <w:rPr>
          <w:rFonts w:ascii="Arial" w:hAnsi="Arial" w:cs="Arial"/>
          <w:b/>
        </w:rPr>
        <w:t xml:space="preserve"> </w:t>
      </w:r>
    </w:p>
    <w:p w:rsidR="00897A07" w:rsidRPr="00D03F96" w:rsidRDefault="00897A07" w:rsidP="00897A07">
      <w:pPr>
        <w:jc w:val="center"/>
        <w:rPr>
          <w:rFonts w:ascii="Arial" w:hAnsi="Arial" w:cs="Arial"/>
          <w:b/>
        </w:rPr>
      </w:pPr>
      <w:r w:rsidRPr="00D03F96">
        <w:rPr>
          <w:rFonts w:ascii="Arial" w:hAnsi="Arial" w:cs="Arial"/>
          <w:b/>
        </w:rPr>
        <w:t>с. Черемное</w:t>
      </w:r>
    </w:p>
    <w:p w:rsidR="00897A07" w:rsidRPr="00D03F96" w:rsidRDefault="00897A07" w:rsidP="00897A07">
      <w:pPr>
        <w:ind w:right="4990"/>
        <w:rPr>
          <w:rFonts w:ascii="Arial" w:hAnsi="Arial" w:cs="Arial"/>
        </w:rPr>
      </w:pPr>
    </w:p>
    <w:p w:rsidR="00D03F96" w:rsidRDefault="00D03F96" w:rsidP="000D5FF5">
      <w:pPr>
        <w:spacing w:after="60"/>
        <w:jc w:val="both"/>
        <w:rPr>
          <w:rFonts w:ascii="Arial" w:hAnsi="Arial" w:cs="Arial"/>
        </w:rPr>
      </w:pPr>
    </w:p>
    <w:p w:rsidR="00D03F96" w:rsidRPr="00D03F96" w:rsidRDefault="00D03F96" w:rsidP="00D03F96">
      <w:pPr>
        <w:spacing w:after="60"/>
        <w:jc w:val="center"/>
        <w:rPr>
          <w:rFonts w:ascii="Arial" w:hAnsi="Arial" w:cs="Arial"/>
          <w:b/>
        </w:rPr>
      </w:pPr>
      <w:r w:rsidRPr="00D03F96">
        <w:rPr>
          <w:rFonts w:ascii="Arial" w:hAnsi="Arial" w:cs="Arial"/>
          <w:b/>
        </w:rPr>
        <w:t>О рассмотрении представления прокуратуры Павловского района Алтайского края от 01.06.2022 № 02-56-2022 «Об устранении нарушений федерального законодательства о противодействии коррупции»</w:t>
      </w:r>
    </w:p>
    <w:p w:rsidR="00D03F96" w:rsidRDefault="00D03F96" w:rsidP="000D5FF5">
      <w:pPr>
        <w:spacing w:after="60"/>
        <w:jc w:val="both"/>
        <w:rPr>
          <w:rFonts w:ascii="Arial" w:hAnsi="Arial" w:cs="Arial"/>
        </w:rPr>
      </w:pPr>
    </w:p>
    <w:p w:rsidR="00D03F96" w:rsidRDefault="00D03F96" w:rsidP="000D5FF5">
      <w:pPr>
        <w:spacing w:after="60"/>
        <w:jc w:val="both"/>
        <w:rPr>
          <w:rFonts w:ascii="Arial" w:hAnsi="Arial" w:cs="Arial"/>
        </w:rPr>
      </w:pPr>
    </w:p>
    <w:p w:rsidR="00897A07" w:rsidRPr="00D03F96" w:rsidRDefault="00897A07" w:rsidP="000D5FF5">
      <w:pPr>
        <w:spacing w:after="60"/>
        <w:jc w:val="both"/>
        <w:rPr>
          <w:rFonts w:ascii="Arial" w:hAnsi="Arial" w:cs="Arial"/>
          <w:b/>
        </w:rPr>
      </w:pPr>
      <w:r w:rsidRPr="00D03F96">
        <w:rPr>
          <w:rFonts w:ascii="Arial" w:hAnsi="Arial" w:cs="Arial"/>
        </w:rPr>
        <w:tab/>
      </w:r>
      <w:r w:rsidR="00024C83" w:rsidRPr="00D03F96">
        <w:rPr>
          <w:rFonts w:ascii="Arial" w:hAnsi="Arial" w:cs="Arial"/>
        </w:rPr>
        <w:t xml:space="preserve">Рассмотрев представление прокуратуры Павловского района Алтайского края от 01.06.2022 № 02-56-2022 «Об устранении нарушений федерального законодательства о противодействии коррупции», в соответствии со статьёй 37 Регламента Совета депутатов Черемновского сельсовета Павловского района, утверждённого решением Совета депутатов № 15 от 04.12.2017, </w:t>
      </w:r>
      <w:r w:rsidRPr="00D03F96">
        <w:rPr>
          <w:rFonts w:ascii="Arial" w:hAnsi="Arial" w:cs="Arial"/>
        </w:rPr>
        <w:t xml:space="preserve">Совет депутатов Черемновского сельсовета </w:t>
      </w:r>
      <w:r w:rsidRPr="00D03F96">
        <w:rPr>
          <w:rFonts w:ascii="Arial" w:hAnsi="Arial" w:cs="Arial"/>
          <w:b/>
          <w:spacing w:val="40"/>
        </w:rPr>
        <w:t>реш</w:t>
      </w:r>
      <w:r w:rsidR="00024C83" w:rsidRPr="00D03F96">
        <w:rPr>
          <w:rFonts w:ascii="Arial" w:hAnsi="Arial" w:cs="Arial"/>
          <w:b/>
          <w:spacing w:val="40"/>
        </w:rPr>
        <w:t>ил</w:t>
      </w:r>
      <w:r w:rsidRPr="00D03F96">
        <w:rPr>
          <w:rFonts w:ascii="Arial" w:hAnsi="Arial" w:cs="Arial"/>
          <w:b/>
          <w:spacing w:val="40"/>
        </w:rPr>
        <w:t>:</w:t>
      </w:r>
    </w:p>
    <w:p w:rsidR="00024C83" w:rsidRPr="00D03F96" w:rsidRDefault="00024C83" w:rsidP="00B661CB">
      <w:pPr>
        <w:numPr>
          <w:ilvl w:val="0"/>
          <w:numId w:val="1"/>
        </w:numPr>
        <w:tabs>
          <w:tab w:val="left" w:pos="1134"/>
        </w:tabs>
        <w:spacing w:after="60"/>
        <w:ind w:left="0" w:firstLine="709"/>
        <w:jc w:val="both"/>
        <w:rPr>
          <w:rFonts w:ascii="Arial" w:hAnsi="Arial" w:cs="Arial"/>
        </w:rPr>
      </w:pPr>
      <w:r w:rsidRPr="00D03F96">
        <w:rPr>
          <w:rFonts w:ascii="Arial" w:hAnsi="Arial" w:cs="Arial"/>
        </w:rPr>
        <w:t>Удовлетворить представление прокуратуры Павловского района Алтайского края от 01.06.2022 № 02-56-2022 «Об устранении нарушений федерального законодательства о противодействии коррупции».</w:t>
      </w:r>
    </w:p>
    <w:p w:rsidR="00897B19" w:rsidRPr="00D03F96" w:rsidRDefault="00897B19" w:rsidP="00784EA7">
      <w:pPr>
        <w:numPr>
          <w:ilvl w:val="0"/>
          <w:numId w:val="1"/>
        </w:numPr>
        <w:tabs>
          <w:tab w:val="left" w:pos="1134"/>
        </w:tabs>
        <w:spacing w:after="60"/>
        <w:ind w:left="0" w:firstLine="709"/>
        <w:jc w:val="both"/>
        <w:rPr>
          <w:rFonts w:ascii="Arial" w:hAnsi="Arial" w:cs="Arial"/>
        </w:rPr>
      </w:pPr>
      <w:r w:rsidRPr="00D03F96">
        <w:rPr>
          <w:rFonts w:ascii="Arial" w:hAnsi="Arial" w:cs="Arial"/>
        </w:rPr>
        <w:t>На основании решени</w:t>
      </w:r>
      <w:r w:rsidR="00853D41" w:rsidRPr="00D03F96">
        <w:rPr>
          <w:rFonts w:ascii="Arial" w:hAnsi="Arial" w:cs="Arial"/>
        </w:rPr>
        <w:t>й</w:t>
      </w:r>
      <w:r w:rsidR="008B6FBC" w:rsidRPr="00D03F96">
        <w:rPr>
          <w:rFonts w:ascii="Arial" w:hAnsi="Arial" w:cs="Arial"/>
        </w:rPr>
        <w:t xml:space="preserve">: № 09 от 23.04.2021 «Об исполнении бюджета Черемновского сельсовета за 2020 год», № 12 от 23.04.2021 «Об отчёте председателя Совета депутатов Черемновского сельсовета о работе Совета депутатов </w:t>
      </w:r>
      <w:r w:rsidR="00784EA7" w:rsidRPr="00D03F96">
        <w:rPr>
          <w:rFonts w:ascii="Arial" w:hAnsi="Arial" w:cs="Arial"/>
        </w:rPr>
        <w:t>в</w:t>
      </w:r>
      <w:r w:rsidR="008B6FBC" w:rsidRPr="00D03F96">
        <w:rPr>
          <w:rFonts w:ascii="Arial" w:hAnsi="Arial" w:cs="Arial"/>
        </w:rPr>
        <w:t xml:space="preserve"> 202</w:t>
      </w:r>
      <w:r w:rsidR="00784EA7" w:rsidRPr="00D03F96">
        <w:rPr>
          <w:rFonts w:ascii="Arial" w:hAnsi="Arial" w:cs="Arial"/>
        </w:rPr>
        <w:t>0</w:t>
      </w:r>
      <w:r w:rsidR="008B6FBC" w:rsidRPr="00D03F96">
        <w:rPr>
          <w:rFonts w:ascii="Arial" w:hAnsi="Arial" w:cs="Arial"/>
        </w:rPr>
        <w:t xml:space="preserve"> год</w:t>
      </w:r>
      <w:r w:rsidR="00784EA7" w:rsidRPr="00D03F96">
        <w:rPr>
          <w:rFonts w:ascii="Arial" w:hAnsi="Arial" w:cs="Arial"/>
        </w:rPr>
        <w:t>у</w:t>
      </w:r>
      <w:r w:rsidR="008B6FBC" w:rsidRPr="00D03F96">
        <w:rPr>
          <w:rFonts w:ascii="Arial" w:hAnsi="Arial" w:cs="Arial"/>
        </w:rPr>
        <w:t xml:space="preserve">», № </w:t>
      </w:r>
      <w:r w:rsidR="00784EA7" w:rsidRPr="00D03F96">
        <w:rPr>
          <w:rFonts w:ascii="Arial" w:hAnsi="Arial" w:cs="Arial"/>
        </w:rPr>
        <w:t>13</w:t>
      </w:r>
      <w:r w:rsidR="008B6FBC" w:rsidRPr="00D03F96">
        <w:rPr>
          <w:rFonts w:ascii="Arial" w:hAnsi="Arial" w:cs="Arial"/>
        </w:rPr>
        <w:t xml:space="preserve"> от 2</w:t>
      </w:r>
      <w:r w:rsidR="00784EA7" w:rsidRPr="00D03F96">
        <w:rPr>
          <w:rFonts w:ascii="Arial" w:hAnsi="Arial" w:cs="Arial"/>
        </w:rPr>
        <w:t>3</w:t>
      </w:r>
      <w:r w:rsidR="008B6FBC" w:rsidRPr="00D03F96">
        <w:rPr>
          <w:rFonts w:ascii="Arial" w:hAnsi="Arial" w:cs="Arial"/>
        </w:rPr>
        <w:t>.04.202</w:t>
      </w:r>
      <w:r w:rsidR="00784EA7" w:rsidRPr="00D03F96">
        <w:rPr>
          <w:rFonts w:ascii="Arial" w:hAnsi="Arial" w:cs="Arial"/>
        </w:rPr>
        <w:t>1</w:t>
      </w:r>
      <w:r w:rsidR="008B6FBC" w:rsidRPr="00D03F96">
        <w:rPr>
          <w:rFonts w:ascii="Arial" w:hAnsi="Arial" w:cs="Arial"/>
        </w:rPr>
        <w:t xml:space="preserve"> «Об отчете главы Черемновского сельсовета о деятельности Администрации Черемновского сельсовета и развитию муниципального образования в 202</w:t>
      </w:r>
      <w:r w:rsidR="00784EA7" w:rsidRPr="00D03F96">
        <w:rPr>
          <w:rFonts w:ascii="Arial" w:hAnsi="Arial" w:cs="Arial"/>
        </w:rPr>
        <w:t>0</w:t>
      </w:r>
      <w:r w:rsidR="008B6FBC" w:rsidRPr="00D03F96">
        <w:rPr>
          <w:rFonts w:ascii="Arial" w:hAnsi="Arial" w:cs="Arial"/>
        </w:rPr>
        <w:t xml:space="preserve"> году», </w:t>
      </w:r>
      <w:r w:rsidR="00784EA7" w:rsidRPr="00D03F96">
        <w:rPr>
          <w:rFonts w:ascii="Arial" w:hAnsi="Arial" w:cs="Arial"/>
        </w:rPr>
        <w:t xml:space="preserve">а также </w:t>
      </w:r>
      <w:r w:rsidR="008B6FBC" w:rsidRPr="00D03F96">
        <w:rPr>
          <w:rFonts w:ascii="Arial" w:hAnsi="Arial" w:cs="Arial"/>
        </w:rPr>
        <w:t>решени</w:t>
      </w:r>
      <w:r w:rsidR="00784EA7" w:rsidRPr="00D03F96">
        <w:rPr>
          <w:rFonts w:ascii="Arial" w:hAnsi="Arial" w:cs="Arial"/>
        </w:rPr>
        <w:t>й:</w:t>
      </w:r>
      <w:r w:rsidR="008B6FBC" w:rsidRPr="00D03F96">
        <w:rPr>
          <w:rFonts w:ascii="Arial" w:hAnsi="Arial" w:cs="Arial"/>
        </w:rPr>
        <w:t xml:space="preserve"> </w:t>
      </w:r>
      <w:r w:rsidRPr="00D03F96">
        <w:rPr>
          <w:rFonts w:ascii="Arial" w:hAnsi="Arial" w:cs="Arial"/>
        </w:rPr>
        <w:t xml:space="preserve">№ 04 от 22.04.2022 «Об отчёте председателя Совета депутатов Черемновского сельсовета о работе Совета депутатов </w:t>
      </w:r>
      <w:r w:rsidR="00784EA7" w:rsidRPr="00D03F96">
        <w:rPr>
          <w:rFonts w:ascii="Arial" w:hAnsi="Arial" w:cs="Arial"/>
        </w:rPr>
        <w:t>в</w:t>
      </w:r>
      <w:r w:rsidRPr="00D03F96">
        <w:rPr>
          <w:rFonts w:ascii="Arial" w:hAnsi="Arial" w:cs="Arial"/>
        </w:rPr>
        <w:t xml:space="preserve"> 2021 год</w:t>
      </w:r>
      <w:r w:rsidR="00784EA7" w:rsidRPr="00D03F96">
        <w:rPr>
          <w:rFonts w:ascii="Arial" w:hAnsi="Arial" w:cs="Arial"/>
        </w:rPr>
        <w:t>у</w:t>
      </w:r>
      <w:r w:rsidRPr="00D03F96">
        <w:rPr>
          <w:rFonts w:ascii="Arial" w:hAnsi="Arial" w:cs="Arial"/>
        </w:rPr>
        <w:t>»</w:t>
      </w:r>
      <w:r w:rsidR="000D5FF5" w:rsidRPr="00D03F96">
        <w:rPr>
          <w:rFonts w:ascii="Arial" w:hAnsi="Arial" w:cs="Arial"/>
        </w:rPr>
        <w:t>, № 05 от 22.04.2022</w:t>
      </w:r>
      <w:r w:rsidRPr="00D03F96">
        <w:rPr>
          <w:rFonts w:ascii="Arial" w:hAnsi="Arial" w:cs="Arial"/>
        </w:rPr>
        <w:t xml:space="preserve"> «</w:t>
      </w:r>
      <w:r w:rsidR="000D5FF5" w:rsidRPr="00D03F96">
        <w:rPr>
          <w:rFonts w:ascii="Arial" w:hAnsi="Arial" w:cs="Arial"/>
        </w:rPr>
        <w:t>Об отчете главы Черемновского сельсовета о деятельности Администрации Черемновского сельсовета и развитию муниципального образования в 2021 году</w:t>
      </w:r>
      <w:r w:rsidRPr="00D03F96">
        <w:rPr>
          <w:rFonts w:ascii="Arial" w:hAnsi="Arial" w:cs="Arial"/>
        </w:rPr>
        <w:t>»</w:t>
      </w:r>
      <w:r w:rsidR="000D5FF5" w:rsidRPr="00D03F96">
        <w:rPr>
          <w:rFonts w:ascii="Arial" w:hAnsi="Arial" w:cs="Arial"/>
        </w:rPr>
        <w:t>, № 06 от 22.04.2022 «</w:t>
      </w:r>
      <w:r w:rsidR="008C671A" w:rsidRPr="00D03F96">
        <w:rPr>
          <w:rFonts w:ascii="Arial" w:hAnsi="Arial" w:cs="Arial"/>
        </w:rPr>
        <w:t>Об исполнении бюджета Черемновского сельсовета за 2021 год</w:t>
      </w:r>
      <w:r w:rsidR="000D5FF5" w:rsidRPr="00D03F96">
        <w:rPr>
          <w:rFonts w:ascii="Arial" w:hAnsi="Arial" w:cs="Arial"/>
        </w:rPr>
        <w:t>»</w:t>
      </w:r>
      <w:r w:rsidRPr="00D03F96">
        <w:rPr>
          <w:rFonts w:ascii="Arial" w:hAnsi="Arial" w:cs="Arial"/>
        </w:rPr>
        <w:t xml:space="preserve">  считать выплаченную премию главе сельсовета </w:t>
      </w:r>
      <w:r w:rsidR="008C671A" w:rsidRPr="00D03F96">
        <w:rPr>
          <w:rFonts w:ascii="Arial" w:hAnsi="Arial" w:cs="Arial"/>
        </w:rPr>
        <w:t>Петрову</w:t>
      </w:r>
      <w:r w:rsidRPr="00D03F96">
        <w:rPr>
          <w:rFonts w:ascii="Arial" w:hAnsi="Arial" w:cs="Arial"/>
        </w:rPr>
        <w:t xml:space="preserve"> </w:t>
      </w:r>
      <w:r w:rsidR="008C671A" w:rsidRPr="00D03F96">
        <w:rPr>
          <w:rFonts w:ascii="Arial" w:hAnsi="Arial" w:cs="Arial"/>
        </w:rPr>
        <w:t>А</w:t>
      </w:r>
      <w:r w:rsidRPr="00D03F96">
        <w:rPr>
          <w:rFonts w:ascii="Arial" w:hAnsi="Arial" w:cs="Arial"/>
        </w:rPr>
        <w:t>.</w:t>
      </w:r>
      <w:r w:rsidR="008C671A" w:rsidRPr="00D03F96">
        <w:rPr>
          <w:rFonts w:ascii="Arial" w:hAnsi="Arial" w:cs="Arial"/>
        </w:rPr>
        <w:t>В</w:t>
      </w:r>
      <w:r w:rsidRPr="00D03F96">
        <w:rPr>
          <w:rFonts w:ascii="Arial" w:hAnsi="Arial" w:cs="Arial"/>
        </w:rPr>
        <w:t xml:space="preserve">. по итогам работы за </w:t>
      </w:r>
      <w:r w:rsidR="00853D41" w:rsidRPr="00D03F96">
        <w:rPr>
          <w:rFonts w:ascii="Arial" w:hAnsi="Arial" w:cs="Arial"/>
        </w:rPr>
        <w:t>2020 год</w:t>
      </w:r>
      <w:r w:rsidRPr="00D03F96">
        <w:rPr>
          <w:rFonts w:ascii="Arial" w:hAnsi="Arial" w:cs="Arial"/>
        </w:rPr>
        <w:t xml:space="preserve"> (распоряжение №</w:t>
      </w:r>
      <w:r w:rsidR="008C671A" w:rsidRPr="00D03F96">
        <w:rPr>
          <w:rFonts w:ascii="Arial" w:hAnsi="Arial" w:cs="Arial"/>
        </w:rPr>
        <w:t xml:space="preserve"> 49-р</w:t>
      </w:r>
      <w:r w:rsidRPr="00D03F96">
        <w:rPr>
          <w:rFonts w:ascii="Arial" w:hAnsi="Arial" w:cs="Arial"/>
        </w:rPr>
        <w:t xml:space="preserve"> от 1</w:t>
      </w:r>
      <w:r w:rsidR="008C671A" w:rsidRPr="00D03F96">
        <w:rPr>
          <w:rFonts w:ascii="Arial" w:hAnsi="Arial" w:cs="Arial"/>
        </w:rPr>
        <w:t>7</w:t>
      </w:r>
      <w:r w:rsidRPr="00D03F96">
        <w:rPr>
          <w:rFonts w:ascii="Arial" w:hAnsi="Arial" w:cs="Arial"/>
        </w:rPr>
        <w:t>.</w:t>
      </w:r>
      <w:r w:rsidR="008C671A" w:rsidRPr="00D03F96">
        <w:rPr>
          <w:rFonts w:ascii="Arial" w:hAnsi="Arial" w:cs="Arial"/>
        </w:rPr>
        <w:t>09</w:t>
      </w:r>
      <w:r w:rsidRPr="00D03F96">
        <w:rPr>
          <w:rFonts w:ascii="Arial" w:hAnsi="Arial" w:cs="Arial"/>
        </w:rPr>
        <w:t>.2021) и премию по итогам</w:t>
      </w:r>
      <w:r w:rsidR="00853D41" w:rsidRPr="00D03F96">
        <w:rPr>
          <w:rFonts w:ascii="Arial" w:hAnsi="Arial" w:cs="Arial"/>
        </w:rPr>
        <w:t xml:space="preserve"> работы в</w:t>
      </w:r>
      <w:r w:rsidRPr="00D03F96">
        <w:rPr>
          <w:rFonts w:ascii="Arial" w:hAnsi="Arial" w:cs="Arial"/>
        </w:rPr>
        <w:t xml:space="preserve"> </w:t>
      </w:r>
      <w:r w:rsidR="008C671A" w:rsidRPr="00D03F96">
        <w:rPr>
          <w:rFonts w:ascii="Arial" w:hAnsi="Arial" w:cs="Arial"/>
        </w:rPr>
        <w:t>2021</w:t>
      </w:r>
      <w:r w:rsidRPr="00D03F96">
        <w:rPr>
          <w:rFonts w:ascii="Arial" w:hAnsi="Arial" w:cs="Arial"/>
        </w:rPr>
        <w:t xml:space="preserve"> год</w:t>
      </w:r>
      <w:r w:rsidR="00853D41" w:rsidRPr="00D03F96">
        <w:rPr>
          <w:rFonts w:ascii="Arial" w:hAnsi="Arial" w:cs="Arial"/>
        </w:rPr>
        <w:t>у</w:t>
      </w:r>
      <w:r w:rsidRPr="00D03F96">
        <w:rPr>
          <w:rFonts w:ascii="Arial" w:hAnsi="Arial" w:cs="Arial"/>
        </w:rPr>
        <w:t xml:space="preserve"> (распоряжение №</w:t>
      </w:r>
      <w:r w:rsidR="008C671A" w:rsidRPr="00D03F96">
        <w:rPr>
          <w:rFonts w:ascii="Arial" w:hAnsi="Arial" w:cs="Arial"/>
        </w:rPr>
        <w:t xml:space="preserve"> 75-р</w:t>
      </w:r>
      <w:r w:rsidRPr="00D03F96">
        <w:rPr>
          <w:rFonts w:ascii="Arial" w:hAnsi="Arial" w:cs="Arial"/>
        </w:rPr>
        <w:t xml:space="preserve"> от 2</w:t>
      </w:r>
      <w:r w:rsidR="008C671A" w:rsidRPr="00D03F96">
        <w:rPr>
          <w:rFonts w:ascii="Arial" w:hAnsi="Arial" w:cs="Arial"/>
        </w:rPr>
        <w:t>7</w:t>
      </w:r>
      <w:r w:rsidRPr="00D03F96">
        <w:rPr>
          <w:rFonts w:ascii="Arial" w:hAnsi="Arial" w:cs="Arial"/>
        </w:rPr>
        <w:t>.12.2021) целесообразной.</w:t>
      </w:r>
    </w:p>
    <w:p w:rsidR="008C671A" w:rsidRPr="00D03F96" w:rsidRDefault="008C671A" w:rsidP="00B661CB">
      <w:pPr>
        <w:numPr>
          <w:ilvl w:val="0"/>
          <w:numId w:val="1"/>
        </w:numPr>
        <w:tabs>
          <w:tab w:val="left" w:pos="1134"/>
        </w:tabs>
        <w:spacing w:after="60"/>
        <w:ind w:left="0" w:firstLine="709"/>
        <w:jc w:val="both"/>
        <w:rPr>
          <w:rFonts w:ascii="Arial" w:hAnsi="Arial" w:cs="Arial"/>
        </w:rPr>
      </w:pPr>
      <w:r w:rsidRPr="00D03F96">
        <w:rPr>
          <w:rFonts w:ascii="Arial" w:hAnsi="Arial" w:cs="Arial"/>
        </w:rPr>
        <w:t>Применить к главе Черемновского сельсовета Павловского района Алтайского края Петрову Алексею Владимировичу меру ответственности за нарушение федерального законодательства о противодействии коррупции в виде предупреждения.</w:t>
      </w:r>
    </w:p>
    <w:p w:rsidR="008C671A" w:rsidRPr="00D03F96" w:rsidRDefault="008C671A" w:rsidP="00B661C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D03F96">
        <w:rPr>
          <w:rFonts w:ascii="Arial" w:hAnsi="Arial" w:cs="Arial"/>
        </w:rPr>
        <w:t>Настоящее решение обнародовать в установленном порядке.</w:t>
      </w:r>
    </w:p>
    <w:p w:rsidR="00897A07" w:rsidRDefault="00897A07" w:rsidP="00897A07">
      <w:pPr>
        <w:pStyle w:val="a6"/>
        <w:rPr>
          <w:rFonts w:ascii="Arial" w:hAnsi="Arial" w:cs="Arial"/>
        </w:rPr>
      </w:pPr>
    </w:p>
    <w:p w:rsidR="00D03F96" w:rsidRPr="00D03F96" w:rsidRDefault="00D03F96" w:rsidP="00897A07">
      <w:pPr>
        <w:pStyle w:val="a6"/>
        <w:rPr>
          <w:rFonts w:ascii="Arial" w:hAnsi="Arial" w:cs="Arial"/>
        </w:rPr>
      </w:pPr>
    </w:p>
    <w:p w:rsidR="00897A07" w:rsidRPr="00D03F96" w:rsidRDefault="00897A07" w:rsidP="00897A07">
      <w:pPr>
        <w:pStyle w:val="a6"/>
        <w:rPr>
          <w:rFonts w:ascii="Arial" w:hAnsi="Arial" w:cs="Arial"/>
        </w:rPr>
      </w:pPr>
      <w:r w:rsidRPr="00D03F96">
        <w:rPr>
          <w:rFonts w:ascii="Arial" w:hAnsi="Arial" w:cs="Arial"/>
        </w:rPr>
        <w:t>Глава сельсовета</w:t>
      </w:r>
      <w:r w:rsidR="00662006" w:rsidRPr="00D03F96">
        <w:rPr>
          <w:rFonts w:ascii="Arial" w:hAnsi="Arial" w:cs="Arial"/>
        </w:rPr>
        <w:tab/>
      </w:r>
      <w:r w:rsidR="00662006" w:rsidRPr="00D03F96">
        <w:rPr>
          <w:rFonts w:ascii="Arial" w:hAnsi="Arial" w:cs="Arial"/>
        </w:rPr>
        <w:tab/>
      </w:r>
      <w:r w:rsidR="00662006" w:rsidRPr="00D03F96">
        <w:rPr>
          <w:rFonts w:ascii="Arial" w:hAnsi="Arial" w:cs="Arial"/>
        </w:rPr>
        <w:tab/>
      </w:r>
      <w:r w:rsidR="002D6048" w:rsidRPr="00D03F96">
        <w:rPr>
          <w:rFonts w:ascii="Arial" w:hAnsi="Arial" w:cs="Arial"/>
        </w:rPr>
        <w:t>А</w:t>
      </w:r>
      <w:r w:rsidRPr="00D03F96">
        <w:rPr>
          <w:rFonts w:ascii="Arial" w:hAnsi="Arial" w:cs="Arial"/>
        </w:rPr>
        <w:t xml:space="preserve">.В. </w:t>
      </w:r>
      <w:r w:rsidR="002D6048" w:rsidRPr="00D03F96">
        <w:rPr>
          <w:rFonts w:ascii="Arial" w:hAnsi="Arial" w:cs="Arial"/>
        </w:rPr>
        <w:t>Петров</w:t>
      </w:r>
    </w:p>
    <w:sectPr w:rsidR="00897A07" w:rsidRPr="00D03F96" w:rsidSect="00D03F96">
      <w:headerReference w:type="even" r:id="rId8"/>
      <w:headerReference w:type="default" r:id="rId9"/>
      <w:pgSz w:w="11907" w:h="16840" w:code="9"/>
      <w:pgMar w:top="1134" w:right="567" w:bottom="1134" w:left="127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6D2" w:rsidRDefault="001706D2">
      <w:r>
        <w:separator/>
      </w:r>
    </w:p>
  </w:endnote>
  <w:endnote w:type="continuationSeparator" w:id="0">
    <w:p w:rsidR="001706D2" w:rsidRDefault="0017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6D2" w:rsidRDefault="001706D2">
      <w:r>
        <w:separator/>
      </w:r>
    </w:p>
  </w:footnote>
  <w:footnote w:type="continuationSeparator" w:id="0">
    <w:p w:rsidR="001706D2" w:rsidRDefault="00170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428" w:rsidRDefault="00897A0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6428" w:rsidRDefault="001706D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428" w:rsidRDefault="001706D2">
    <w:pPr>
      <w:pStyle w:val="a3"/>
      <w:framePr w:wrap="around" w:vAnchor="text" w:hAnchor="margin" w:xAlign="right" w:y="1"/>
      <w:rPr>
        <w:rStyle w:val="a5"/>
      </w:rPr>
    </w:pPr>
  </w:p>
  <w:p w:rsidR="009B6428" w:rsidRDefault="001706D2" w:rsidP="004D3EC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169E3"/>
    <w:multiLevelType w:val="hybridMultilevel"/>
    <w:tmpl w:val="52DE96B2"/>
    <w:lvl w:ilvl="0" w:tplc="D16A6B8A">
      <w:start w:val="1"/>
      <w:numFmt w:val="decimal"/>
      <w:lvlText w:val="%1."/>
      <w:lvlJc w:val="left"/>
      <w:pPr>
        <w:ind w:left="1677" w:hanging="103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9D"/>
    <w:rsid w:val="00000F39"/>
    <w:rsid w:val="00024C83"/>
    <w:rsid w:val="000D5FF5"/>
    <w:rsid w:val="001706D2"/>
    <w:rsid w:val="001E75F8"/>
    <w:rsid w:val="002776E9"/>
    <w:rsid w:val="002B0AB9"/>
    <w:rsid w:val="002D6048"/>
    <w:rsid w:val="002F38EB"/>
    <w:rsid w:val="003D6C81"/>
    <w:rsid w:val="00451F4B"/>
    <w:rsid w:val="00471230"/>
    <w:rsid w:val="004C6496"/>
    <w:rsid w:val="00517148"/>
    <w:rsid w:val="005B5855"/>
    <w:rsid w:val="00662006"/>
    <w:rsid w:val="007112C7"/>
    <w:rsid w:val="0075169D"/>
    <w:rsid w:val="00784EA7"/>
    <w:rsid w:val="00834A86"/>
    <w:rsid w:val="008464CF"/>
    <w:rsid w:val="00853D41"/>
    <w:rsid w:val="00861375"/>
    <w:rsid w:val="008628BD"/>
    <w:rsid w:val="00897A07"/>
    <w:rsid w:val="00897B19"/>
    <w:rsid w:val="008B6FBC"/>
    <w:rsid w:val="008C671A"/>
    <w:rsid w:val="00907FF2"/>
    <w:rsid w:val="0094395C"/>
    <w:rsid w:val="0095732F"/>
    <w:rsid w:val="009C2DD3"/>
    <w:rsid w:val="009C5D2D"/>
    <w:rsid w:val="00A111A4"/>
    <w:rsid w:val="00A24A1C"/>
    <w:rsid w:val="00A45DE8"/>
    <w:rsid w:val="00B661CB"/>
    <w:rsid w:val="00BC6962"/>
    <w:rsid w:val="00CC2B0E"/>
    <w:rsid w:val="00D03F96"/>
    <w:rsid w:val="00E54C78"/>
    <w:rsid w:val="00E80E80"/>
    <w:rsid w:val="00F65BC0"/>
    <w:rsid w:val="00FB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D42E9-F6CE-441C-A12F-845F4D6C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7A07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897A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897A07"/>
  </w:style>
  <w:style w:type="paragraph" w:styleId="a6">
    <w:name w:val="Body Text"/>
    <w:basedOn w:val="a"/>
    <w:link w:val="a7"/>
    <w:rsid w:val="00897A07"/>
    <w:pPr>
      <w:shd w:val="clear" w:color="auto" w:fill="FFFFFF"/>
      <w:ind w:right="34"/>
      <w:jc w:val="both"/>
    </w:pPr>
    <w:rPr>
      <w:spacing w:val="-7"/>
    </w:rPr>
  </w:style>
  <w:style w:type="character" w:customStyle="1" w:styleId="a7">
    <w:name w:val="Основной текст Знак"/>
    <w:basedOn w:val="a0"/>
    <w:link w:val="a6"/>
    <w:rsid w:val="00897A07"/>
    <w:rPr>
      <w:rFonts w:ascii="Times New Roman" w:eastAsia="Times New Roman" w:hAnsi="Times New Roman" w:cs="Times New Roman"/>
      <w:spacing w:val="-7"/>
      <w:sz w:val="24"/>
      <w:szCs w:val="24"/>
      <w:shd w:val="clear" w:color="auto" w:fill="FFFFFF"/>
      <w:lang w:eastAsia="ru-RU"/>
    </w:rPr>
  </w:style>
  <w:style w:type="table" w:styleId="a8">
    <w:name w:val="Table Grid"/>
    <w:basedOn w:val="a1"/>
    <w:rsid w:val="00897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112C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12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CF9FD-FDB4-4085-90DC-38182494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21</cp:revision>
  <cp:lastPrinted>2022-08-04T01:47:00Z</cp:lastPrinted>
  <dcterms:created xsi:type="dcterms:W3CDTF">2022-07-25T08:57:00Z</dcterms:created>
  <dcterms:modified xsi:type="dcterms:W3CDTF">2022-08-04T07:31:00Z</dcterms:modified>
</cp:coreProperties>
</file>